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EEA0B" w14:textId="0F951E0D" w:rsidR="00610E06" w:rsidRDefault="00610E06" w:rsidP="004A586A">
      <w:pPr>
        <w:spacing w:after="0"/>
        <w:jc w:val="center"/>
        <w:rPr>
          <w:color w:val="5F497A" w:themeColor="accent4" w:themeShade="BF"/>
          <w:sz w:val="48"/>
          <w:szCs w:val="48"/>
        </w:rPr>
      </w:pPr>
      <w:r>
        <w:rPr>
          <w:noProof/>
        </w:rPr>
        <w:drawing>
          <wp:inline distT="0" distB="0" distL="0" distR="0" wp14:anchorId="66AE9E2E" wp14:editId="53F73329">
            <wp:extent cx="1898015" cy="1530927"/>
            <wp:effectExtent l="0" t="0" r="6985" b="0"/>
            <wp:docPr id="1702244138" name="Picture 1" descr="A colorful tree with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244138" name="Picture 1" descr="A colorful tree with tex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33100" cy="1559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F950B" w14:textId="187BAB50" w:rsidR="004A586A" w:rsidRPr="00FE35D9" w:rsidRDefault="007F4632" w:rsidP="004A586A">
      <w:pPr>
        <w:spacing w:after="0"/>
        <w:jc w:val="center"/>
        <w:rPr>
          <w:color w:val="5F497A" w:themeColor="accent4" w:themeShade="BF"/>
          <w:sz w:val="48"/>
          <w:szCs w:val="48"/>
        </w:rPr>
      </w:pPr>
      <w:proofErr w:type="gramStart"/>
      <w:r w:rsidRPr="00911A91">
        <w:rPr>
          <w:color w:val="595959" w:themeColor="text1" w:themeTint="A6"/>
          <w:sz w:val="48"/>
          <w:szCs w:val="48"/>
        </w:rPr>
        <w:t>A Life</w:t>
      </w:r>
      <w:proofErr w:type="gramEnd"/>
      <w:r w:rsidRPr="00911A91">
        <w:rPr>
          <w:color w:val="595959" w:themeColor="text1" w:themeTint="A6"/>
          <w:sz w:val="48"/>
          <w:szCs w:val="48"/>
        </w:rPr>
        <w:t xml:space="preserve"> Beyond</w:t>
      </w:r>
      <w:r w:rsidR="004A586A" w:rsidRPr="00911A91">
        <w:rPr>
          <w:color w:val="595959" w:themeColor="text1" w:themeTint="A6"/>
          <w:sz w:val="48"/>
          <w:szCs w:val="48"/>
        </w:rPr>
        <w:t xml:space="preserve"> Recovery</w:t>
      </w:r>
      <w:r w:rsidRPr="00911A91">
        <w:rPr>
          <w:color w:val="595959" w:themeColor="text1" w:themeTint="A6"/>
          <w:sz w:val="48"/>
          <w:szCs w:val="48"/>
        </w:rPr>
        <w:t>, LLC</w:t>
      </w:r>
    </w:p>
    <w:p w14:paraId="01685DA3" w14:textId="1485F763" w:rsidR="004A586A" w:rsidRPr="006B025C" w:rsidRDefault="00651740" w:rsidP="004A586A">
      <w:pPr>
        <w:spacing w:after="0"/>
        <w:jc w:val="center"/>
        <w:rPr>
          <w:color w:val="17365D" w:themeColor="text2" w:themeShade="BF"/>
          <w:sz w:val="40"/>
          <w:szCs w:val="40"/>
        </w:rPr>
      </w:pPr>
      <w:r w:rsidRPr="006B025C">
        <w:rPr>
          <w:color w:val="17365D" w:themeColor="text2" w:themeShade="BF"/>
          <w:sz w:val="40"/>
          <w:szCs w:val="40"/>
        </w:rPr>
        <w:t>The Cornerstone Lodge</w:t>
      </w:r>
    </w:p>
    <w:p w14:paraId="2A0BDFFB" w14:textId="77777777" w:rsidR="009D741C" w:rsidRDefault="002F239A">
      <w:r>
        <w:br/>
      </w:r>
    </w:p>
    <w:p w14:paraId="249C75D4" w14:textId="77777777" w:rsidR="009D741C" w:rsidRPr="00911A91" w:rsidRDefault="002F239A">
      <w:pPr>
        <w:pStyle w:val="Heading1"/>
        <w:rPr>
          <w:color w:val="595959" w:themeColor="text1" w:themeTint="A6"/>
        </w:rPr>
      </w:pPr>
      <w:r w:rsidRPr="00911A91">
        <w:rPr>
          <w:color w:val="595959" w:themeColor="text1" w:themeTint="A6"/>
        </w:rPr>
        <w:t>Welcome Letter</w:t>
      </w:r>
    </w:p>
    <w:p w14:paraId="21611119" w14:textId="77F1577D" w:rsidR="009D741C" w:rsidRDefault="002F239A">
      <w:r>
        <w:t>Dear Resident,</w:t>
      </w:r>
      <w:r>
        <w:br/>
      </w:r>
      <w:r>
        <w:br/>
        <w:t>Welcome</w:t>
      </w:r>
      <w:r w:rsidR="004A586A">
        <w:t xml:space="preserve"> to our home</w:t>
      </w:r>
      <w:r>
        <w:t>. By choosing to walk through these doors, you’ve taken a courageous step toward healing, hope, and a new beginning. We know that recovery is not always easy, but you are not alone anymore. Here, you are part of a community that believes in you, supports you, and walks beside you on this journey.</w:t>
      </w:r>
      <w:r>
        <w:br/>
      </w:r>
      <w:r>
        <w:br/>
        <w:t>Our home is built on compassion, accountability, and respect. Each person who lives here contributes to the strength of this community. Together, we create a safe space where honesty, responsibility, and growth are encouraged and celebrated.</w:t>
      </w:r>
      <w:r>
        <w:br/>
      </w:r>
      <w:r>
        <w:br/>
        <w:t>We believe that recovery is more than just living substance-free — it’s about rediscovering yourself, building healthy connections, and creating a future filled with purpose. Every day here is an opportunity to learn, to heal, and to grow stronger.</w:t>
      </w:r>
      <w:r>
        <w:br/>
      </w:r>
      <w:r>
        <w:br/>
        <w:t>As you begin this chapter, remember:</w:t>
      </w:r>
      <w:r>
        <w:br/>
        <w:t>• You are worthy of recovery.</w:t>
      </w:r>
      <w:r>
        <w:br/>
        <w:t>• You are capable of change.</w:t>
      </w:r>
      <w:r>
        <w:br/>
        <w:t>• You are not alone.</w:t>
      </w:r>
      <w:r>
        <w:br/>
      </w:r>
      <w:r>
        <w:br/>
        <w:t>We are honored to walk with you on this path.</w:t>
      </w:r>
      <w:r>
        <w:br/>
      </w:r>
      <w:r>
        <w:br/>
        <w:t>With respect and encouragement,</w:t>
      </w:r>
      <w:r>
        <w:br/>
      </w:r>
      <w:r w:rsidR="007F4632">
        <w:t>A Life Beyond</w:t>
      </w:r>
      <w:r w:rsidR="004A586A">
        <w:t xml:space="preserve"> Recovery</w:t>
      </w:r>
      <w:r w:rsidR="007F4632">
        <w:t>, LLC</w:t>
      </w:r>
      <w:r w:rsidR="004A586A">
        <w:t xml:space="preserve"> Managers</w:t>
      </w:r>
    </w:p>
    <w:p w14:paraId="23D99FB6" w14:textId="77777777" w:rsidR="009D741C" w:rsidRDefault="002F239A">
      <w:r>
        <w:br w:type="page"/>
      </w:r>
    </w:p>
    <w:p w14:paraId="6ED0C25C" w14:textId="77777777" w:rsidR="009D741C" w:rsidRPr="00911A91" w:rsidRDefault="002F239A">
      <w:pPr>
        <w:pStyle w:val="Heading1"/>
        <w:rPr>
          <w:color w:val="595959" w:themeColor="text1" w:themeTint="A6"/>
        </w:rPr>
      </w:pPr>
      <w:r w:rsidRPr="00911A91">
        <w:rPr>
          <w:color w:val="595959" w:themeColor="text1" w:themeTint="A6"/>
        </w:rPr>
        <w:lastRenderedPageBreak/>
        <w:t>Section 2: Intake Application</w:t>
      </w:r>
    </w:p>
    <w:p w14:paraId="59BD3AEE" w14:textId="5E811092" w:rsidR="009D741C" w:rsidRPr="00B508B3" w:rsidRDefault="002F239A" w:rsidP="00B508B3">
      <w:pPr>
        <w:spacing w:before="240"/>
        <w:rPr>
          <w:u w:val="single"/>
        </w:rPr>
      </w:pPr>
      <w:r>
        <w:t>Date of Application:</w:t>
      </w:r>
      <w:r w:rsidR="00B508B3">
        <w:t xml:space="preserve"> </w:t>
      </w:r>
      <w:r w:rsidR="00B508B3">
        <w:rPr>
          <w:u w:val="single"/>
        </w:rPr>
        <w:tab/>
      </w:r>
      <w:r w:rsidR="00B508B3">
        <w:rPr>
          <w:u w:val="single"/>
        </w:rPr>
        <w:tab/>
      </w:r>
      <w:r w:rsidR="00B508B3">
        <w:rPr>
          <w:u w:val="single"/>
        </w:rPr>
        <w:tab/>
      </w:r>
      <w:r w:rsidR="00B508B3">
        <w:tab/>
      </w:r>
      <w:r w:rsidR="00B508B3">
        <w:tab/>
      </w:r>
      <w:r>
        <w:t>Staff Initials</w:t>
      </w:r>
      <w:r w:rsidR="00B508B3">
        <w:t xml:space="preserve">: </w:t>
      </w:r>
      <w:r w:rsidR="00B508B3">
        <w:rPr>
          <w:u w:val="single"/>
        </w:rPr>
        <w:tab/>
      </w:r>
      <w:r w:rsidR="00B508B3">
        <w:rPr>
          <w:u w:val="single"/>
        </w:rPr>
        <w:tab/>
      </w:r>
      <w:r w:rsidR="00B508B3">
        <w:rPr>
          <w:u w:val="single"/>
        </w:rPr>
        <w:tab/>
      </w:r>
    </w:p>
    <w:p w14:paraId="4B8AB1E0" w14:textId="77777777" w:rsidR="009D741C" w:rsidRPr="006B025C" w:rsidRDefault="002F239A">
      <w:pPr>
        <w:pStyle w:val="Heading2"/>
        <w:rPr>
          <w:color w:val="17365D" w:themeColor="text2" w:themeShade="BF"/>
        </w:rPr>
      </w:pPr>
      <w:r w:rsidRPr="006B025C">
        <w:rPr>
          <w:color w:val="17365D" w:themeColor="text2" w:themeShade="BF"/>
        </w:rPr>
        <w:t>1. Personal Information</w:t>
      </w:r>
    </w:p>
    <w:p w14:paraId="67775A41" w14:textId="68CE658C" w:rsidR="00B508B3" w:rsidRDefault="00B508B3" w:rsidP="00B508B3">
      <w:pPr>
        <w:spacing w:before="240"/>
      </w:pPr>
      <w:r>
        <w:t xml:space="preserve">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6B7F9F4" w14:textId="1D38EAE3" w:rsidR="00B508B3" w:rsidRPr="00B508B3" w:rsidRDefault="00B508B3">
      <w:pPr>
        <w:rPr>
          <w:u w:val="single"/>
        </w:rPr>
      </w:pPr>
      <w:r>
        <w:t xml:space="preserve">Date of Birth: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7576E2">
        <w:tab/>
      </w:r>
      <w:r>
        <w:t xml:space="preserve">Social Security Number: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CA01272" w14:textId="71A219F7" w:rsidR="00B508B3" w:rsidRDefault="007576E2">
      <w:r>
        <w:t xml:space="preserve">Phone Number: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Race: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Ethnicity: </w:t>
      </w:r>
      <w:r>
        <w:rPr>
          <w:u w:val="single"/>
        </w:rPr>
        <w:tab/>
      </w:r>
      <w:r>
        <w:rPr>
          <w:u w:val="single"/>
        </w:rPr>
        <w:tab/>
      </w:r>
    </w:p>
    <w:p w14:paraId="0DAA355D" w14:textId="55CDEDB3" w:rsidR="007576E2" w:rsidRDefault="007576E2">
      <w:r>
        <w:t xml:space="preserve">Primary Language: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9A75AB5" w14:textId="60591872" w:rsidR="007576E2" w:rsidRPr="007576E2" w:rsidRDefault="007576E2">
      <w:pPr>
        <w:rPr>
          <w:u w:val="single"/>
        </w:rPr>
      </w:pPr>
      <w:r>
        <w:t xml:space="preserve">Aliases/Nicknames: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102F79F" w14:textId="162E688F" w:rsidR="00B508B3" w:rsidRPr="0021648D" w:rsidRDefault="002F239A">
      <w:pPr>
        <w:rPr>
          <w:u w:val="single"/>
        </w:rPr>
      </w:pPr>
      <w:r>
        <w:t>Emergency Contact Name</w:t>
      </w:r>
      <w:r w:rsidR="0021648D">
        <w:t xml:space="preserve">: </w:t>
      </w:r>
      <w:r w:rsidR="0021648D">
        <w:rPr>
          <w:u w:val="single"/>
        </w:rPr>
        <w:tab/>
      </w:r>
      <w:r w:rsidR="0021648D">
        <w:rPr>
          <w:u w:val="single"/>
        </w:rPr>
        <w:tab/>
      </w:r>
      <w:r w:rsidR="0021648D">
        <w:rPr>
          <w:u w:val="single"/>
        </w:rPr>
        <w:tab/>
      </w:r>
      <w:r w:rsidR="0021648D">
        <w:rPr>
          <w:u w:val="single"/>
        </w:rPr>
        <w:tab/>
      </w:r>
      <w:r w:rsidR="0021648D">
        <w:rPr>
          <w:u w:val="single"/>
        </w:rPr>
        <w:tab/>
      </w:r>
      <w:r w:rsidR="0021648D">
        <w:rPr>
          <w:u w:val="single"/>
        </w:rPr>
        <w:tab/>
      </w:r>
      <w:r w:rsidR="0021648D">
        <w:rPr>
          <w:u w:val="single"/>
        </w:rPr>
        <w:tab/>
      </w:r>
      <w:r w:rsidR="0021648D">
        <w:rPr>
          <w:u w:val="single"/>
        </w:rPr>
        <w:tab/>
      </w:r>
    </w:p>
    <w:p w14:paraId="2506680A" w14:textId="1FD31D86" w:rsidR="009D741C" w:rsidRPr="007576E2" w:rsidRDefault="002F239A">
      <w:pPr>
        <w:rPr>
          <w:u w:val="single"/>
        </w:rPr>
      </w:pPr>
      <w:r>
        <w:t>Phone</w:t>
      </w:r>
      <w:r w:rsidR="007576E2">
        <w:t xml:space="preserve"> Number</w:t>
      </w:r>
      <w:r>
        <w:t>:</w:t>
      </w:r>
      <w:r w:rsidR="007576E2">
        <w:t xml:space="preserve"> </w:t>
      </w:r>
      <w:r w:rsidR="007576E2">
        <w:rPr>
          <w:u w:val="single"/>
        </w:rPr>
        <w:tab/>
      </w:r>
      <w:r w:rsidR="007576E2">
        <w:rPr>
          <w:u w:val="single"/>
        </w:rPr>
        <w:tab/>
      </w:r>
      <w:r w:rsidR="007576E2">
        <w:rPr>
          <w:u w:val="single"/>
        </w:rPr>
        <w:tab/>
      </w:r>
      <w:r w:rsidR="007576E2">
        <w:tab/>
        <w:t xml:space="preserve">Relationship: </w:t>
      </w:r>
      <w:r w:rsidR="007576E2">
        <w:rPr>
          <w:u w:val="single"/>
        </w:rPr>
        <w:tab/>
      </w:r>
      <w:r w:rsidR="007576E2">
        <w:rPr>
          <w:u w:val="single"/>
        </w:rPr>
        <w:tab/>
      </w:r>
      <w:r w:rsidR="007576E2">
        <w:rPr>
          <w:u w:val="single"/>
        </w:rPr>
        <w:tab/>
      </w:r>
      <w:r w:rsidR="007576E2">
        <w:rPr>
          <w:u w:val="single"/>
        </w:rPr>
        <w:tab/>
      </w:r>
    </w:p>
    <w:p w14:paraId="01D1FCC3" w14:textId="610F9A8C" w:rsidR="009D741C" w:rsidRPr="0049079B" w:rsidRDefault="002F239A" w:rsidP="0008506A">
      <w:pPr>
        <w:pStyle w:val="Heading2"/>
        <w:spacing w:after="240"/>
        <w:rPr>
          <w:color w:val="17365D" w:themeColor="text2" w:themeShade="BF"/>
        </w:rPr>
      </w:pPr>
      <w:r w:rsidRPr="0049079B">
        <w:rPr>
          <w:color w:val="17365D" w:themeColor="text2" w:themeShade="BF"/>
        </w:rPr>
        <w:t xml:space="preserve">2. </w:t>
      </w:r>
      <w:r w:rsidR="0021648D" w:rsidRPr="0049079B">
        <w:rPr>
          <w:color w:val="17365D" w:themeColor="text2" w:themeShade="BF"/>
        </w:rPr>
        <w:t>Shelter Status</w:t>
      </w:r>
    </w:p>
    <w:p w14:paraId="1B76F73A" w14:textId="0C824679" w:rsidR="0021648D" w:rsidRDefault="0008506A" w:rsidP="0008506A">
      <w:pPr>
        <w:spacing w:after="240"/>
      </w:pPr>
      <w:r>
        <w:t xml:space="preserve">Address: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1EE636E" w14:textId="65A20102" w:rsidR="0008506A" w:rsidRDefault="0008506A" w:rsidP="0021648D">
      <w:r>
        <w:t xml:space="preserve">Have you ever been unsheltered or living in temporary shelter?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CBBB277" w14:textId="6E2E4218" w:rsidR="0008506A" w:rsidRPr="0008506A" w:rsidRDefault="0008506A" w:rsidP="0021648D">
      <w:pPr>
        <w:rPr>
          <w:u w:val="single"/>
        </w:rPr>
      </w:pPr>
      <w:r>
        <w:t xml:space="preserve">If so, how long ago and for how long?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2AD120C" w14:textId="61F2A5F2" w:rsidR="00F579C6" w:rsidRPr="00B0142A" w:rsidRDefault="0008506A" w:rsidP="0008506A">
      <w:pPr>
        <w:pStyle w:val="Heading2"/>
        <w:spacing w:after="240"/>
        <w:rPr>
          <w:color w:val="17365D" w:themeColor="text2" w:themeShade="BF"/>
        </w:rPr>
      </w:pPr>
      <w:r w:rsidRPr="00B0142A">
        <w:rPr>
          <w:color w:val="17365D" w:themeColor="text2" w:themeShade="BF"/>
        </w:rPr>
        <w:t>3</w:t>
      </w:r>
      <w:r w:rsidR="0021648D" w:rsidRPr="00B0142A">
        <w:rPr>
          <w:color w:val="17365D" w:themeColor="text2" w:themeShade="BF"/>
        </w:rPr>
        <w:t>.</w:t>
      </w:r>
      <w:r w:rsidR="00F579C6" w:rsidRPr="00B0142A">
        <w:rPr>
          <w:color w:val="17365D" w:themeColor="text2" w:themeShade="BF"/>
        </w:rPr>
        <w:t xml:space="preserve"> Education</w:t>
      </w:r>
    </w:p>
    <w:p w14:paraId="6CB23323" w14:textId="4B5D8608" w:rsidR="00F579C6" w:rsidRDefault="00F579C6" w:rsidP="00F579C6">
      <w:r>
        <w:t xml:space="preserve">Highest Level of Education Completed: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5E3F485" w14:textId="3843AB7F" w:rsidR="00F579C6" w:rsidRPr="00F579C6" w:rsidRDefault="00F579C6" w:rsidP="00F579C6">
      <w:pPr>
        <w:rPr>
          <w:u w:val="single"/>
        </w:rPr>
      </w:pPr>
      <w:r>
        <w:t xml:space="preserve">Degrees or Certificates: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8327D7B" w14:textId="2BBC0718" w:rsidR="00F579C6" w:rsidRPr="00B0142A" w:rsidRDefault="00F579C6" w:rsidP="0008506A">
      <w:pPr>
        <w:pStyle w:val="Heading2"/>
        <w:spacing w:after="240"/>
        <w:rPr>
          <w:color w:val="17365D" w:themeColor="text2" w:themeShade="BF"/>
        </w:rPr>
      </w:pPr>
      <w:r w:rsidRPr="00B0142A">
        <w:rPr>
          <w:color w:val="17365D" w:themeColor="text2" w:themeShade="BF"/>
        </w:rPr>
        <w:t>4. Employment &amp; Skills</w:t>
      </w:r>
    </w:p>
    <w:p w14:paraId="3CE36186" w14:textId="5A6CECCC" w:rsidR="00F579C6" w:rsidRDefault="00F579C6" w:rsidP="00F579C6">
      <w:r>
        <w:t xml:space="preserve">Most Current Employment: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BF61741" w14:textId="031DE925" w:rsidR="00F579C6" w:rsidRDefault="00F579C6" w:rsidP="00F579C6">
      <w:r>
        <w:t xml:space="preserve">Employment Skills: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B898E43" w14:textId="5C1237E9" w:rsidR="009F25B6" w:rsidRPr="00B0142A" w:rsidRDefault="009F25B6" w:rsidP="009F25B6">
      <w:pPr>
        <w:pStyle w:val="Heading2"/>
        <w:spacing w:after="240"/>
        <w:rPr>
          <w:color w:val="17365D" w:themeColor="text2" w:themeShade="BF"/>
        </w:rPr>
      </w:pPr>
      <w:r w:rsidRPr="00B0142A">
        <w:rPr>
          <w:color w:val="17365D" w:themeColor="text2" w:themeShade="BF"/>
        </w:rPr>
        <w:t>5. Parental Status</w:t>
      </w:r>
    </w:p>
    <w:p w14:paraId="6B1FA88E" w14:textId="7E67B166" w:rsidR="009F25B6" w:rsidRDefault="009F25B6" w:rsidP="009F25B6">
      <w:r>
        <w:t xml:space="preserve">Number of Children: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Do you have custody of them</w:t>
      </w:r>
      <w:r w:rsidR="00DB5769">
        <w:t xml:space="preserve">: </w:t>
      </w:r>
      <w:r w:rsidR="00DB5769">
        <w:rPr>
          <w:u w:val="single"/>
        </w:rPr>
        <w:tab/>
      </w:r>
      <w:r w:rsidR="00DB5769">
        <w:rPr>
          <w:u w:val="single"/>
        </w:rPr>
        <w:tab/>
      </w:r>
      <w:r w:rsidR="00DB5769">
        <w:rPr>
          <w:u w:val="single"/>
        </w:rPr>
        <w:tab/>
      </w:r>
    </w:p>
    <w:p w14:paraId="0472467B" w14:textId="0EA9828C" w:rsidR="00DB5769" w:rsidRDefault="00DB5769" w:rsidP="009F25B6">
      <w:r>
        <w:t xml:space="preserve">Do you receive child support: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Do you pay child support: </w:t>
      </w:r>
      <w:r>
        <w:rPr>
          <w:u w:val="single"/>
        </w:rPr>
        <w:tab/>
      </w:r>
      <w:r>
        <w:rPr>
          <w:u w:val="single"/>
        </w:rPr>
        <w:tab/>
      </w:r>
    </w:p>
    <w:p w14:paraId="1BED6069" w14:textId="64CD5CBC" w:rsidR="00DB5769" w:rsidRPr="00DB5769" w:rsidRDefault="00DB5769" w:rsidP="009F25B6">
      <w:pPr>
        <w:rPr>
          <w:u w:val="single"/>
        </w:rPr>
      </w:pPr>
      <w:r>
        <w:t xml:space="preserve">Are you involved in a custody suit: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2C49B60" w14:textId="77777777" w:rsidR="009F25B6" w:rsidRPr="009F25B6" w:rsidRDefault="009F25B6" w:rsidP="00F579C6"/>
    <w:p w14:paraId="029CC0FA" w14:textId="0BBAB50E" w:rsidR="00A02805" w:rsidRPr="00B0142A" w:rsidRDefault="00A02805" w:rsidP="00A02805">
      <w:pPr>
        <w:pStyle w:val="Heading2"/>
        <w:spacing w:after="240"/>
        <w:rPr>
          <w:color w:val="17365D" w:themeColor="text2" w:themeShade="BF"/>
        </w:rPr>
      </w:pPr>
      <w:r w:rsidRPr="00B0142A">
        <w:rPr>
          <w:color w:val="17365D" w:themeColor="text2" w:themeShade="BF"/>
        </w:rPr>
        <w:lastRenderedPageBreak/>
        <w:t>6. Legal Issues</w:t>
      </w:r>
    </w:p>
    <w:p w14:paraId="381AF4F8" w14:textId="02048D05" w:rsidR="00A02805" w:rsidRDefault="00A02805" w:rsidP="00A02805">
      <w:r>
        <w:t xml:space="preserve">Do you have a Guardian: </w:t>
      </w:r>
      <w:r>
        <w:rPr>
          <w:u w:val="single"/>
        </w:rPr>
        <w:tab/>
      </w:r>
      <w:r>
        <w:t xml:space="preserve"> If so, who: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318C0DC" w14:textId="04EC24BE" w:rsidR="00A02805" w:rsidRDefault="00A02805" w:rsidP="00A02805">
      <w:r>
        <w:t xml:space="preserve">Are you on Probation/Parole: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Officer: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3C79520" w14:textId="783FC136" w:rsidR="00A02805" w:rsidRDefault="00A02805" w:rsidP="00A02805">
      <w:r>
        <w:t xml:space="preserve">Are you in Treatment Court: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District/County: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C1361E7" w14:textId="4D0F811C" w:rsidR="00A02805" w:rsidRPr="00A02805" w:rsidRDefault="00A02805" w:rsidP="00A02805">
      <w:pPr>
        <w:rPr>
          <w:u w:val="single"/>
        </w:rPr>
      </w:pPr>
      <w:r>
        <w:t xml:space="preserve">Pending Charges: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86A67D5" w14:textId="004F6A5F" w:rsidR="00A02805" w:rsidRPr="00B0142A" w:rsidRDefault="00220352" w:rsidP="0008506A">
      <w:pPr>
        <w:pStyle w:val="Heading2"/>
        <w:spacing w:after="240"/>
        <w:rPr>
          <w:color w:val="17365D" w:themeColor="text2" w:themeShade="BF"/>
        </w:rPr>
      </w:pPr>
      <w:r w:rsidRPr="00B0142A">
        <w:rPr>
          <w:color w:val="17365D" w:themeColor="text2" w:themeShade="BF"/>
        </w:rPr>
        <w:t>7. Insurance</w:t>
      </w:r>
    </w:p>
    <w:p w14:paraId="2EE6D193" w14:textId="178F5A17" w:rsidR="00220352" w:rsidRDefault="00220352" w:rsidP="00220352">
      <w:r>
        <w:t xml:space="preserve">Type of Insurance: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Policy Number: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FF25EC6" w14:textId="76B73B51" w:rsidR="00220352" w:rsidRPr="00220352" w:rsidRDefault="00220352" w:rsidP="00220352">
      <w:pPr>
        <w:rPr>
          <w:u w:val="single"/>
        </w:rPr>
      </w:pPr>
      <w:r>
        <w:t xml:space="preserve">Insurance 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FCDFD45" w14:textId="10F796DF" w:rsidR="00220352" w:rsidRPr="00B0142A" w:rsidRDefault="00220352" w:rsidP="0008506A">
      <w:pPr>
        <w:pStyle w:val="Heading2"/>
        <w:spacing w:after="240"/>
        <w:rPr>
          <w:color w:val="17365D" w:themeColor="text2" w:themeShade="BF"/>
        </w:rPr>
      </w:pPr>
      <w:r w:rsidRPr="00B0142A">
        <w:rPr>
          <w:color w:val="17365D" w:themeColor="text2" w:themeShade="BF"/>
        </w:rPr>
        <w:t>8. Medical &amp; Mental Health</w:t>
      </w:r>
    </w:p>
    <w:p w14:paraId="6835171A" w14:textId="6161CBC5" w:rsidR="00220352" w:rsidRDefault="00220352" w:rsidP="00220352">
      <w:r>
        <w:t xml:space="preserve">Medical Diagnoses: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28C1917" w14:textId="77777777" w:rsidR="00220352" w:rsidRDefault="00220352" w:rsidP="00220352">
      <w:r>
        <w:t xml:space="preserve">Mental Health Diagnoses: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9DB6109" w14:textId="77777777" w:rsidR="00220352" w:rsidRDefault="00220352" w:rsidP="00220352">
      <w:r>
        <w:t xml:space="preserve">Prescribed Medications: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32DD756" w14:textId="39C333BB" w:rsidR="00220352" w:rsidRDefault="00220352" w:rsidP="00220352">
      <w:r>
        <w:t xml:space="preserve">Allergies: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2FE1C280" w14:textId="293B3676" w:rsidR="00552826" w:rsidRDefault="00552826" w:rsidP="00220352">
      <w:r>
        <w:t xml:space="preserve">Disabilities: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C0A5399" w14:textId="74CA7BE9" w:rsidR="00552826" w:rsidRPr="00552826" w:rsidRDefault="00AB1623" w:rsidP="00220352">
      <w:pPr>
        <w:rPr>
          <w:u w:val="single"/>
        </w:rPr>
      </w:pPr>
      <w:r>
        <w:t>Accommodations</w:t>
      </w:r>
      <w:r w:rsidR="00552826">
        <w:t xml:space="preserve">: </w:t>
      </w:r>
      <w:r w:rsidR="00552826">
        <w:rPr>
          <w:u w:val="single"/>
        </w:rPr>
        <w:tab/>
      </w:r>
      <w:r w:rsidR="00552826">
        <w:rPr>
          <w:u w:val="single"/>
        </w:rPr>
        <w:tab/>
      </w:r>
      <w:r w:rsidR="00552826">
        <w:rPr>
          <w:u w:val="single"/>
        </w:rPr>
        <w:tab/>
      </w:r>
      <w:r w:rsidR="00552826">
        <w:rPr>
          <w:u w:val="single"/>
        </w:rPr>
        <w:tab/>
      </w:r>
      <w:r w:rsidR="00552826">
        <w:rPr>
          <w:u w:val="single"/>
        </w:rPr>
        <w:tab/>
      </w:r>
      <w:r w:rsidR="00552826">
        <w:rPr>
          <w:u w:val="single"/>
        </w:rPr>
        <w:tab/>
      </w:r>
      <w:r w:rsidR="00552826">
        <w:rPr>
          <w:u w:val="single"/>
        </w:rPr>
        <w:tab/>
      </w:r>
      <w:r w:rsidR="00552826">
        <w:rPr>
          <w:u w:val="single"/>
        </w:rPr>
        <w:tab/>
      </w:r>
      <w:r w:rsidR="00552826">
        <w:rPr>
          <w:u w:val="single"/>
        </w:rPr>
        <w:tab/>
      </w:r>
    </w:p>
    <w:p w14:paraId="2E2BE6DE" w14:textId="25ED1877" w:rsidR="00552826" w:rsidRPr="00B0142A" w:rsidRDefault="00552826" w:rsidP="0008506A">
      <w:pPr>
        <w:pStyle w:val="Heading2"/>
        <w:spacing w:after="240"/>
        <w:rPr>
          <w:color w:val="17365D" w:themeColor="text2" w:themeShade="BF"/>
        </w:rPr>
      </w:pPr>
      <w:r w:rsidRPr="00B0142A">
        <w:rPr>
          <w:color w:val="17365D" w:themeColor="text2" w:themeShade="BF"/>
        </w:rPr>
        <w:t>9. Community Resources</w:t>
      </w:r>
    </w:p>
    <w:p w14:paraId="0637DA4E" w14:textId="7F6479B5" w:rsidR="00552826" w:rsidRDefault="00552826" w:rsidP="00552826">
      <w:r>
        <w:t>Are you receiving any of the following services:</w:t>
      </w:r>
    </w:p>
    <w:p w14:paraId="69CA3367" w14:textId="69367B4C" w:rsidR="00552826" w:rsidRPr="00552826" w:rsidRDefault="00552826" w:rsidP="00552826">
      <w:pPr>
        <w:rPr>
          <w:u w:val="single"/>
        </w:rPr>
      </w:pPr>
      <w:r>
        <w:t xml:space="preserve">Food Stamps: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HUD: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SSI: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Daycare: </w:t>
      </w:r>
      <w:r>
        <w:rPr>
          <w:u w:val="single"/>
        </w:rPr>
        <w:tab/>
      </w:r>
      <w:r>
        <w:rPr>
          <w:u w:val="single"/>
        </w:rPr>
        <w:tab/>
      </w:r>
    </w:p>
    <w:p w14:paraId="0CB4D28F" w14:textId="22048AB6" w:rsidR="0021648D" w:rsidRPr="00FE35D9" w:rsidRDefault="00552826" w:rsidP="0008506A">
      <w:pPr>
        <w:pStyle w:val="Heading2"/>
        <w:spacing w:after="240"/>
        <w:rPr>
          <w:color w:val="B2A1C7" w:themeColor="accent4" w:themeTint="99"/>
        </w:rPr>
      </w:pPr>
      <w:r w:rsidRPr="00FE35D9">
        <w:rPr>
          <w:color w:val="B2A1C7" w:themeColor="accent4" w:themeTint="99"/>
        </w:rPr>
        <w:t>10. Substance Use History</w:t>
      </w:r>
    </w:p>
    <w:p w14:paraId="6E7E7777" w14:textId="679ED756" w:rsidR="00552826" w:rsidRDefault="00552826" w:rsidP="00552826">
      <w:r>
        <w:t>Date of Last Use</w:t>
      </w:r>
      <w:proofErr w:type="gramStart"/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tab/>
        <w:t>Sobriety</w:t>
      </w:r>
      <w:proofErr w:type="gramEnd"/>
      <w:r>
        <w:t xml:space="preserve"> Date: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847AE0">
        <w:rPr>
          <w:u w:val="single"/>
        </w:rPr>
        <w:tab/>
      </w:r>
    </w:p>
    <w:p w14:paraId="37594A1F" w14:textId="7A4296C4" w:rsidR="00552826" w:rsidRDefault="00847AE0" w:rsidP="00552826">
      <w:r>
        <w:t xml:space="preserve">Substance(s) of Choice: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A929123" w14:textId="683335C8" w:rsidR="00847AE0" w:rsidRDefault="00847AE0" w:rsidP="00552826">
      <w:r>
        <w:t xml:space="preserve">Substitute Substances: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0A8245C" w14:textId="35928EA0" w:rsidR="00847AE0" w:rsidRPr="00FB7BF5" w:rsidRDefault="00847AE0" w:rsidP="00552826">
      <w:pPr>
        <w:rPr>
          <w:u w:val="single"/>
        </w:rPr>
      </w:pPr>
      <w:r>
        <w:t xml:space="preserve">Age you started using: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 w:rsidR="00FB7BF5">
        <w:t xml:space="preserve">   Do you have a Sponsor: </w:t>
      </w:r>
      <w:r w:rsidR="00FB7BF5">
        <w:rPr>
          <w:u w:val="single"/>
        </w:rPr>
        <w:tab/>
      </w:r>
      <w:r w:rsidR="00FB7BF5">
        <w:rPr>
          <w:u w:val="single"/>
        </w:rPr>
        <w:tab/>
      </w:r>
      <w:r w:rsidR="00FB7BF5">
        <w:rPr>
          <w:u w:val="single"/>
        </w:rPr>
        <w:tab/>
      </w:r>
    </w:p>
    <w:p w14:paraId="7C17FE9C" w14:textId="447A3CE0" w:rsidR="009D741C" w:rsidRPr="00FB7BF5" w:rsidRDefault="002F239A">
      <w:pPr>
        <w:rPr>
          <w:u w:val="single"/>
        </w:rPr>
      </w:pPr>
      <w:r>
        <w:t>Previous Treatment/Detox</w:t>
      </w:r>
      <w:r w:rsidR="00FB7BF5">
        <w:t xml:space="preserve">: </w:t>
      </w:r>
      <w:r w:rsidR="00FB7BF5">
        <w:rPr>
          <w:u w:val="single"/>
        </w:rPr>
        <w:tab/>
      </w:r>
      <w:r w:rsidR="00FB7BF5">
        <w:rPr>
          <w:u w:val="single"/>
        </w:rPr>
        <w:tab/>
      </w:r>
      <w:r w:rsidR="00FB7BF5">
        <w:rPr>
          <w:u w:val="single"/>
        </w:rPr>
        <w:tab/>
      </w:r>
      <w:r w:rsidR="00FB7BF5">
        <w:rPr>
          <w:u w:val="single"/>
        </w:rPr>
        <w:tab/>
      </w:r>
      <w:r w:rsidR="00FB7BF5">
        <w:rPr>
          <w:u w:val="single"/>
        </w:rPr>
        <w:tab/>
      </w:r>
      <w:r w:rsidR="00FB7BF5">
        <w:rPr>
          <w:u w:val="single"/>
        </w:rPr>
        <w:tab/>
      </w:r>
      <w:r w:rsidR="00FB7BF5">
        <w:rPr>
          <w:u w:val="single"/>
        </w:rPr>
        <w:tab/>
      </w:r>
      <w:r w:rsidR="00FB7BF5">
        <w:rPr>
          <w:u w:val="single"/>
        </w:rPr>
        <w:tab/>
      </w:r>
    </w:p>
    <w:p w14:paraId="560496ED" w14:textId="6DCD24E1" w:rsidR="00FB7BF5" w:rsidRPr="00B0142A" w:rsidRDefault="00FB7BF5" w:rsidP="00FB7BF5">
      <w:pPr>
        <w:pStyle w:val="Heading2"/>
        <w:spacing w:after="240"/>
        <w:rPr>
          <w:color w:val="17365D" w:themeColor="text2" w:themeShade="BF"/>
        </w:rPr>
      </w:pPr>
      <w:r w:rsidRPr="00B0142A">
        <w:rPr>
          <w:color w:val="17365D" w:themeColor="text2" w:themeShade="BF"/>
        </w:rPr>
        <w:lastRenderedPageBreak/>
        <w:t>11</w:t>
      </w:r>
      <w:r w:rsidR="002F239A" w:rsidRPr="00B0142A">
        <w:rPr>
          <w:color w:val="17365D" w:themeColor="text2" w:themeShade="BF"/>
        </w:rPr>
        <w:t>. Housing &amp; Recovery Readiness</w:t>
      </w:r>
    </w:p>
    <w:p w14:paraId="4A38D6C0" w14:textId="7C3A897C" w:rsidR="009D741C" w:rsidRPr="00FB7BF5" w:rsidRDefault="002F239A" w:rsidP="00FB7BF5">
      <w:pPr>
        <w:spacing w:after="240"/>
        <w:rPr>
          <w:u w:val="single"/>
        </w:rPr>
      </w:pPr>
      <w:r>
        <w:t>Goals while in housing:</w:t>
      </w:r>
      <w:r w:rsidR="00FB7BF5">
        <w:t xml:space="preserve"> </w:t>
      </w:r>
      <w:r w:rsidR="00FB7BF5">
        <w:rPr>
          <w:u w:val="single"/>
        </w:rPr>
        <w:tab/>
      </w:r>
      <w:r w:rsidR="00FB7BF5">
        <w:rPr>
          <w:u w:val="single"/>
        </w:rPr>
        <w:tab/>
      </w:r>
      <w:r w:rsidR="00FB7BF5">
        <w:rPr>
          <w:u w:val="single"/>
        </w:rPr>
        <w:tab/>
      </w:r>
      <w:r w:rsidR="00FB7BF5">
        <w:rPr>
          <w:u w:val="single"/>
        </w:rPr>
        <w:tab/>
      </w:r>
      <w:r w:rsidR="00FB7BF5">
        <w:rPr>
          <w:u w:val="single"/>
        </w:rPr>
        <w:tab/>
      </w:r>
      <w:r w:rsidR="00FB7BF5">
        <w:rPr>
          <w:u w:val="single"/>
        </w:rPr>
        <w:tab/>
      </w:r>
      <w:r w:rsidR="00FB7BF5">
        <w:rPr>
          <w:u w:val="single"/>
        </w:rPr>
        <w:tab/>
      </w:r>
      <w:r w:rsidR="00FB7BF5">
        <w:rPr>
          <w:u w:val="single"/>
        </w:rPr>
        <w:tab/>
      </w:r>
    </w:p>
    <w:p w14:paraId="01937007" w14:textId="0C1A7489" w:rsidR="009D741C" w:rsidRPr="00FB7BF5" w:rsidRDefault="002F239A">
      <w:pPr>
        <w:rPr>
          <w:u w:val="single"/>
        </w:rPr>
      </w:pPr>
      <w:r>
        <w:t>Strengths you bring:</w:t>
      </w:r>
      <w:r w:rsidR="00FB7BF5">
        <w:t xml:space="preserve"> </w:t>
      </w:r>
      <w:r w:rsidR="00FB7BF5">
        <w:rPr>
          <w:u w:val="single"/>
        </w:rPr>
        <w:tab/>
      </w:r>
      <w:r w:rsidR="00FB7BF5">
        <w:rPr>
          <w:u w:val="single"/>
        </w:rPr>
        <w:tab/>
      </w:r>
      <w:r w:rsidR="00FB7BF5">
        <w:rPr>
          <w:u w:val="single"/>
        </w:rPr>
        <w:tab/>
      </w:r>
      <w:r w:rsidR="00FB7BF5">
        <w:rPr>
          <w:u w:val="single"/>
        </w:rPr>
        <w:tab/>
      </w:r>
      <w:r w:rsidR="00FB7BF5">
        <w:rPr>
          <w:u w:val="single"/>
        </w:rPr>
        <w:tab/>
      </w:r>
      <w:r w:rsidR="00FB7BF5">
        <w:rPr>
          <w:u w:val="single"/>
        </w:rPr>
        <w:tab/>
      </w:r>
      <w:r w:rsidR="00FB7BF5">
        <w:rPr>
          <w:u w:val="single"/>
        </w:rPr>
        <w:tab/>
      </w:r>
      <w:r w:rsidR="00FB7BF5">
        <w:rPr>
          <w:u w:val="single"/>
        </w:rPr>
        <w:tab/>
      </w:r>
      <w:r w:rsidR="00FB7BF5">
        <w:rPr>
          <w:u w:val="single"/>
        </w:rPr>
        <w:tab/>
      </w:r>
    </w:p>
    <w:p w14:paraId="103D5BB7" w14:textId="01CCF457" w:rsidR="009D741C" w:rsidRPr="00FB7BF5" w:rsidRDefault="002F239A">
      <w:pPr>
        <w:rPr>
          <w:u w:val="single"/>
        </w:rPr>
      </w:pPr>
      <w:r>
        <w:t>Challenges you anticipate:</w:t>
      </w:r>
      <w:r w:rsidR="00FB7BF5">
        <w:t xml:space="preserve"> </w:t>
      </w:r>
      <w:r w:rsidR="00FB7BF5">
        <w:rPr>
          <w:u w:val="single"/>
        </w:rPr>
        <w:tab/>
      </w:r>
      <w:r w:rsidR="00FB7BF5">
        <w:rPr>
          <w:u w:val="single"/>
        </w:rPr>
        <w:tab/>
      </w:r>
      <w:r w:rsidR="00FB7BF5">
        <w:rPr>
          <w:u w:val="single"/>
        </w:rPr>
        <w:tab/>
      </w:r>
      <w:r w:rsidR="00FB7BF5">
        <w:rPr>
          <w:u w:val="single"/>
        </w:rPr>
        <w:tab/>
      </w:r>
      <w:r w:rsidR="00FB7BF5">
        <w:rPr>
          <w:u w:val="single"/>
        </w:rPr>
        <w:tab/>
      </w:r>
      <w:r w:rsidR="00FB7BF5">
        <w:rPr>
          <w:u w:val="single"/>
        </w:rPr>
        <w:tab/>
      </w:r>
      <w:r w:rsidR="00FB7BF5">
        <w:rPr>
          <w:u w:val="single"/>
        </w:rPr>
        <w:tab/>
      </w:r>
      <w:r w:rsidR="00FB7BF5">
        <w:rPr>
          <w:u w:val="single"/>
        </w:rPr>
        <w:tab/>
      </w:r>
    </w:p>
    <w:p w14:paraId="1CF4448A" w14:textId="27803572" w:rsidR="009D741C" w:rsidRPr="006A1CA0" w:rsidRDefault="002F239A">
      <w:pPr>
        <w:rPr>
          <w:u w:val="single"/>
        </w:rPr>
      </w:pPr>
      <w:r>
        <w:t>Willing to follow house rules &amp; engage</w:t>
      </w:r>
      <w:r w:rsidR="00FB7BF5">
        <w:t xml:space="preserve">: </w:t>
      </w:r>
      <w:r w:rsidR="00FB7BF5">
        <w:rPr>
          <w:u w:val="single"/>
        </w:rPr>
        <w:tab/>
      </w:r>
      <w:r w:rsidR="006A1CA0">
        <w:t xml:space="preserve"> Will you be honest: </w:t>
      </w:r>
      <w:r w:rsidR="006A1CA0">
        <w:rPr>
          <w:u w:val="single"/>
        </w:rPr>
        <w:tab/>
      </w:r>
      <w:r w:rsidR="006A1CA0">
        <w:rPr>
          <w:u w:val="single"/>
        </w:rPr>
        <w:tab/>
      </w:r>
      <w:r w:rsidR="006A1CA0">
        <w:rPr>
          <w:u w:val="single"/>
        </w:rPr>
        <w:tab/>
      </w:r>
    </w:p>
    <w:p w14:paraId="476AF657" w14:textId="469A67D4" w:rsidR="00FB7BF5" w:rsidRPr="006A1CA0" w:rsidRDefault="00FB7BF5">
      <w:pPr>
        <w:rPr>
          <w:u w:val="single"/>
        </w:rPr>
      </w:pPr>
      <w:r>
        <w:t xml:space="preserve">Are you able to pay the program fees: </w:t>
      </w:r>
      <w:r>
        <w:rPr>
          <w:u w:val="single"/>
        </w:rPr>
        <w:tab/>
      </w:r>
      <w:r>
        <w:rPr>
          <w:u w:val="single"/>
        </w:rPr>
        <w:tab/>
      </w:r>
      <w:r w:rsidR="006A1CA0">
        <w:t xml:space="preserve"> Are you open to help: </w:t>
      </w:r>
      <w:r w:rsidR="006A1CA0">
        <w:rPr>
          <w:u w:val="single"/>
        </w:rPr>
        <w:tab/>
      </w:r>
      <w:r w:rsidR="006A1CA0">
        <w:rPr>
          <w:u w:val="single"/>
        </w:rPr>
        <w:tab/>
      </w:r>
      <w:r w:rsidR="006A1CA0">
        <w:rPr>
          <w:u w:val="single"/>
        </w:rPr>
        <w:tab/>
      </w:r>
    </w:p>
    <w:p w14:paraId="03236F3E" w14:textId="528AB041" w:rsidR="006A1CA0" w:rsidRDefault="006A1CA0">
      <w:pPr>
        <w:rPr>
          <w:u w:val="single"/>
        </w:rPr>
      </w:pPr>
      <w:r>
        <w:t xml:space="preserve">Why are you applying here: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2687E18" w14:textId="6F699821" w:rsidR="006A1CA0" w:rsidRDefault="006A1CA0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DBFF859" w14:textId="733397C4" w:rsidR="006A1CA0" w:rsidRDefault="006A1CA0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7695002" w14:textId="3C87956D" w:rsidR="006A1CA0" w:rsidRDefault="006A1CA0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D11DEF4" w14:textId="77777777" w:rsidR="00EA386C" w:rsidRDefault="00EA386C"/>
    <w:p w14:paraId="285B8940" w14:textId="06668831" w:rsidR="00552826" w:rsidRDefault="00700417">
      <w:r>
        <w:t>I certify the above information is true and correct. I unde</w:t>
      </w:r>
      <w:r w:rsidR="00055063">
        <w:t xml:space="preserve">rstand that </w:t>
      </w:r>
      <w:r w:rsidR="007F4632">
        <w:t>A Life Beyond</w:t>
      </w:r>
      <w:r w:rsidR="00055063">
        <w:t xml:space="preserve"> Recovery</w:t>
      </w:r>
      <w:r w:rsidR="007F4632">
        <w:t>, LLC</w:t>
      </w:r>
      <w:r w:rsidR="00055063">
        <w:t xml:space="preserve"> (</w:t>
      </w:r>
      <w:r w:rsidR="00651740">
        <w:t>The Cornerstone Lodge</w:t>
      </w:r>
      <w:r w:rsidR="00055063">
        <w:t>) requires expulsion, without notice or appeal, of any Resident that is found to be using any prohibited substance, commits violence or threatens violence or eng</w:t>
      </w:r>
      <w:r w:rsidR="00EA386C">
        <w:t xml:space="preserve">ages in any type of sexual relationships and/or sexual harassment with another Resident or Staff. </w:t>
      </w:r>
      <w:proofErr w:type="gramStart"/>
      <w:r w:rsidR="00EA386C">
        <w:t>I further</w:t>
      </w:r>
      <w:proofErr w:type="gramEnd"/>
      <w:r w:rsidR="00EA386C">
        <w:t xml:space="preserve"> understand I must submit and pass a drug screen prior to being admitted into The </w:t>
      </w:r>
      <w:r w:rsidR="00AB1623">
        <w:t>Cornerstone Lodge</w:t>
      </w:r>
      <w:r w:rsidR="00EA386C">
        <w:t xml:space="preserve">. I hereby waive any landlord/tenant rights </w:t>
      </w:r>
      <w:proofErr w:type="gramStart"/>
      <w:r w:rsidR="00EA386C">
        <w:t>in order to</w:t>
      </w:r>
      <w:proofErr w:type="gramEnd"/>
      <w:r w:rsidR="00EA386C">
        <w:t xml:space="preserve"> gain residency into The Sunflower House.</w:t>
      </w:r>
    </w:p>
    <w:p w14:paraId="410CF6F6" w14:textId="77826007" w:rsidR="009D741C" w:rsidRDefault="002F239A">
      <w:r>
        <w:br/>
        <w:t>Applicant Signature</w:t>
      </w:r>
      <w:r w:rsidR="006A1CA0">
        <w:t>:</w:t>
      </w:r>
      <w:r w:rsidR="006A1CA0">
        <w:rPr>
          <w:u w:val="single"/>
        </w:rPr>
        <w:tab/>
      </w:r>
      <w:r w:rsidR="006A1CA0">
        <w:rPr>
          <w:u w:val="single"/>
        </w:rPr>
        <w:tab/>
      </w:r>
      <w:r w:rsidR="006A1CA0">
        <w:rPr>
          <w:u w:val="single"/>
        </w:rPr>
        <w:tab/>
      </w:r>
      <w:r w:rsidR="006A1CA0">
        <w:rPr>
          <w:u w:val="single"/>
        </w:rPr>
        <w:tab/>
      </w:r>
      <w:r w:rsidR="006A1CA0">
        <w:rPr>
          <w:u w:val="single"/>
        </w:rPr>
        <w:tab/>
      </w:r>
      <w:proofErr w:type="gramStart"/>
      <w:r w:rsidR="006A1CA0">
        <w:rPr>
          <w:u w:val="single"/>
        </w:rPr>
        <w:tab/>
      </w:r>
      <w:r w:rsidR="006A1CA0">
        <w:t xml:space="preserve">  </w:t>
      </w:r>
      <w:r>
        <w:t>Date</w:t>
      </w:r>
      <w:proofErr w:type="gramEnd"/>
      <w:r w:rsidR="006A1CA0">
        <w:t xml:space="preserve">: </w:t>
      </w:r>
      <w:r w:rsidR="006A1CA0">
        <w:rPr>
          <w:u w:val="single"/>
        </w:rPr>
        <w:tab/>
      </w:r>
      <w:r w:rsidR="006A1CA0">
        <w:rPr>
          <w:u w:val="single"/>
        </w:rPr>
        <w:tab/>
      </w:r>
      <w:r w:rsidR="006A1CA0">
        <w:rPr>
          <w:u w:val="single"/>
        </w:rPr>
        <w:tab/>
      </w:r>
    </w:p>
    <w:p w14:paraId="37D6B4C3" w14:textId="4A966374" w:rsidR="006A1CA0" w:rsidRPr="006A1CA0" w:rsidRDefault="006A1CA0">
      <w:pPr>
        <w:rPr>
          <w:u w:val="single"/>
        </w:rPr>
      </w:pPr>
      <w:r>
        <w:t xml:space="preserve">Applicant Printed 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33B6AB3" w14:textId="77777777" w:rsidR="006A1CA0" w:rsidRDefault="006A1CA0"/>
    <w:p w14:paraId="296B20E6" w14:textId="3A73B033" w:rsidR="009D741C" w:rsidRDefault="002F239A">
      <w:r>
        <w:t>Staff</w:t>
      </w:r>
      <w:r w:rsidR="006A1CA0">
        <w:t xml:space="preserve"> #1</w:t>
      </w:r>
      <w:r>
        <w:t xml:space="preserve"> Signature</w:t>
      </w:r>
      <w:r w:rsidR="006A1CA0">
        <w:t xml:space="preserve">: </w:t>
      </w:r>
      <w:r w:rsidR="006A1CA0">
        <w:rPr>
          <w:u w:val="single"/>
        </w:rPr>
        <w:tab/>
      </w:r>
      <w:r w:rsidR="006A1CA0">
        <w:rPr>
          <w:u w:val="single"/>
        </w:rPr>
        <w:tab/>
      </w:r>
      <w:r w:rsidR="006A1CA0">
        <w:rPr>
          <w:u w:val="single"/>
        </w:rPr>
        <w:tab/>
      </w:r>
      <w:r w:rsidR="006A1CA0">
        <w:rPr>
          <w:u w:val="single"/>
        </w:rPr>
        <w:tab/>
      </w:r>
      <w:r w:rsidR="006A1CA0">
        <w:rPr>
          <w:u w:val="single"/>
        </w:rPr>
        <w:tab/>
      </w:r>
      <w:r w:rsidR="006A1CA0">
        <w:rPr>
          <w:u w:val="single"/>
        </w:rPr>
        <w:tab/>
      </w:r>
      <w:r>
        <w:t xml:space="preserve">   Date</w:t>
      </w:r>
      <w:r w:rsidR="006A1CA0">
        <w:t xml:space="preserve">: </w:t>
      </w:r>
      <w:r w:rsidR="006A1CA0">
        <w:rPr>
          <w:u w:val="single"/>
        </w:rPr>
        <w:tab/>
      </w:r>
      <w:r w:rsidR="006A1CA0">
        <w:rPr>
          <w:u w:val="single"/>
        </w:rPr>
        <w:tab/>
      </w:r>
      <w:r w:rsidR="006A1CA0">
        <w:rPr>
          <w:u w:val="single"/>
        </w:rPr>
        <w:tab/>
      </w:r>
    </w:p>
    <w:p w14:paraId="636D938E" w14:textId="786EC92F" w:rsidR="006A1CA0" w:rsidRPr="006A1CA0" w:rsidRDefault="006A1CA0">
      <w:pPr>
        <w:rPr>
          <w:u w:val="single"/>
        </w:rPr>
      </w:pPr>
      <w:r>
        <w:t xml:space="preserve">Staff #1 Printed 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2A1560A" w14:textId="77777777" w:rsidR="006A1CA0" w:rsidRDefault="006A1CA0" w:rsidP="006A1CA0"/>
    <w:p w14:paraId="7DD98AED" w14:textId="19790429" w:rsidR="006A1CA0" w:rsidRDefault="006A1CA0" w:rsidP="006A1CA0">
      <w:r>
        <w:t xml:space="preserve">Staff #2 Signature: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Date: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DB38EDA" w14:textId="4D290A0F" w:rsidR="006A1CA0" w:rsidRPr="006A1CA0" w:rsidRDefault="006A1CA0" w:rsidP="006A1CA0">
      <w:pPr>
        <w:rPr>
          <w:u w:val="single"/>
        </w:rPr>
      </w:pPr>
      <w:r>
        <w:t xml:space="preserve">Staff #2 Printed 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6AA7AA8" w14:textId="77777777" w:rsidR="006A1CA0" w:rsidRDefault="006A1CA0"/>
    <w:p w14:paraId="0DD9E6C2" w14:textId="1EBDABCB" w:rsidR="009D741C" w:rsidRDefault="006A1CA0">
      <w:r>
        <w:t xml:space="preserve">Approved: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 w:rsidR="00E31FAC">
        <w:tab/>
      </w:r>
      <w:r>
        <w:t xml:space="preserve">Denied: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2F239A">
        <w:br w:type="page"/>
      </w:r>
    </w:p>
    <w:p w14:paraId="7B7653B9" w14:textId="77777777" w:rsidR="009D741C" w:rsidRPr="00911A91" w:rsidRDefault="002F239A">
      <w:pPr>
        <w:pStyle w:val="Heading1"/>
        <w:rPr>
          <w:color w:val="595959" w:themeColor="text1" w:themeTint="A6"/>
        </w:rPr>
      </w:pPr>
      <w:r w:rsidRPr="00911A91">
        <w:rPr>
          <w:color w:val="595959" w:themeColor="text1" w:themeTint="A6"/>
        </w:rPr>
        <w:lastRenderedPageBreak/>
        <w:t>Section 3: House Rules &amp; Expectations</w:t>
      </w:r>
    </w:p>
    <w:p w14:paraId="0576E9B4" w14:textId="77777777" w:rsidR="009D741C" w:rsidRPr="00B0142A" w:rsidRDefault="002F239A">
      <w:pPr>
        <w:pStyle w:val="Heading2"/>
        <w:rPr>
          <w:color w:val="17365D" w:themeColor="text2" w:themeShade="BF"/>
        </w:rPr>
      </w:pPr>
      <w:r w:rsidRPr="00B0142A">
        <w:rPr>
          <w:color w:val="17365D" w:themeColor="text2" w:themeShade="BF"/>
        </w:rPr>
        <w:t>Sobriety &amp; Recovery</w:t>
      </w:r>
    </w:p>
    <w:p w14:paraId="3DF05DDB" w14:textId="71223687" w:rsidR="009D741C" w:rsidRDefault="002F239A" w:rsidP="00057EBD">
      <w:pPr>
        <w:pStyle w:val="ListParagraph"/>
        <w:numPr>
          <w:ilvl w:val="0"/>
          <w:numId w:val="11"/>
        </w:numPr>
      </w:pPr>
      <w:r>
        <w:t>No drugs, alcohol, or mood-altering substances</w:t>
      </w:r>
      <w:r w:rsidR="006A1CA0">
        <w:t xml:space="preserve"> on the premises</w:t>
      </w:r>
      <w:r>
        <w:t>.</w:t>
      </w:r>
    </w:p>
    <w:p w14:paraId="717EBA3D" w14:textId="14AA4D9F" w:rsidR="00057EBD" w:rsidRDefault="002F239A" w:rsidP="00057EBD">
      <w:pPr>
        <w:pStyle w:val="ListParagraph"/>
        <w:numPr>
          <w:ilvl w:val="0"/>
          <w:numId w:val="11"/>
        </w:numPr>
      </w:pPr>
      <w:r>
        <w:t>Random drug/alcohol testing required.</w:t>
      </w:r>
    </w:p>
    <w:p w14:paraId="6B2F3066" w14:textId="67102595" w:rsidR="00057EBD" w:rsidRDefault="00057EBD" w:rsidP="00057EBD">
      <w:pPr>
        <w:pStyle w:val="ListParagraph"/>
        <w:numPr>
          <w:ilvl w:val="0"/>
          <w:numId w:val="11"/>
        </w:numPr>
      </w:pPr>
      <w:proofErr w:type="gramStart"/>
      <w:r>
        <w:t>Relapse</w:t>
      </w:r>
      <w:proofErr w:type="gramEnd"/>
      <w:r>
        <w:t>/rule violations reviewed by staff; may result in discharge.</w:t>
      </w:r>
    </w:p>
    <w:p w14:paraId="3A99E8AF" w14:textId="7A92E2C4" w:rsidR="009D741C" w:rsidRDefault="002F239A" w:rsidP="00057EBD">
      <w:pPr>
        <w:pStyle w:val="ListParagraph"/>
        <w:numPr>
          <w:ilvl w:val="0"/>
          <w:numId w:val="11"/>
        </w:numPr>
      </w:pPr>
      <w:r>
        <w:t>Must atten</w:t>
      </w:r>
      <w:r w:rsidR="002434A1">
        <w:t>d at least</w:t>
      </w:r>
      <w:r w:rsidR="00391EDB">
        <w:t xml:space="preserve"> </w:t>
      </w:r>
      <w:r w:rsidR="00391EDB" w:rsidRPr="002434A1">
        <w:rPr>
          <w:u w:val="single"/>
        </w:rPr>
        <w:t>one</w:t>
      </w:r>
      <w:r w:rsidR="002434A1" w:rsidRPr="002434A1">
        <w:t>,</w:t>
      </w:r>
      <w:r w:rsidR="00391EDB" w:rsidRPr="002434A1">
        <w:t xml:space="preserve"> in</w:t>
      </w:r>
      <w:r w:rsidR="002434A1" w:rsidRPr="002434A1">
        <w:t xml:space="preserve"> </w:t>
      </w:r>
      <w:r w:rsidR="00391EDB" w:rsidRPr="002434A1">
        <w:t>person</w:t>
      </w:r>
      <w:r w:rsidR="00391EDB">
        <w:t xml:space="preserve"> offsite</w:t>
      </w:r>
      <w:r w:rsidR="006A1CA0">
        <w:t xml:space="preserve"> </w:t>
      </w:r>
      <w:r>
        <w:t>recovery meetings per week.</w:t>
      </w:r>
    </w:p>
    <w:p w14:paraId="3D806561" w14:textId="77777777" w:rsidR="009D741C" w:rsidRPr="00B0142A" w:rsidRDefault="002F239A">
      <w:pPr>
        <w:pStyle w:val="Heading2"/>
        <w:rPr>
          <w:color w:val="17365D" w:themeColor="text2" w:themeShade="BF"/>
        </w:rPr>
      </w:pPr>
      <w:r w:rsidRPr="00B0142A">
        <w:rPr>
          <w:color w:val="17365D" w:themeColor="text2" w:themeShade="BF"/>
        </w:rPr>
        <w:t>Respect &amp; Community Living</w:t>
      </w:r>
    </w:p>
    <w:p w14:paraId="01BE11FC" w14:textId="3BC45F59" w:rsidR="009D741C" w:rsidRDefault="002F239A" w:rsidP="00057EBD">
      <w:pPr>
        <w:pStyle w:val="ListParagraph"/>
        <w:numPr>
          <w:ilvl w:val="0"/>
          <w:numId w:val="11"/>
        </w:numPr>
      </w:pPr>
      <w:r>
        <w:t>Treat everyone with respect</w:t>
      </w:r>
      <w:r w:rsidR="0087038A">
        <w:t xml:space="preserve"> and dignity</w:t>
      </w:r>
      <w:r>
        <w:t>.</w:t>
      </w:r>
    </w:p>
    <w:p w14:paraId="73C4988E" w14:textId="4CC8DCA2" w:rsidR="009D741C" w:rsidRDefault="002F239A" w:rsidP="00057EBD">
      <w:pPr>
        <w:pStyle w:val="ListParagraph"/>
        <w:numPr>
          <w:ilvl w:val="0"/>
          <w:numId w:val="11"/>
        </w:numPr>
      </w:pPr>
      <w:r>
        <w:t>Quiet hours: 10:00 PM – 7:00 AM.</w:t>
      </w:r>
    </w:p>
    <w:p w14:paraId="57115B46" w14:textId="47798EBD" w:rsidR="00057EBD" w:rsidRDefault="002F239A" w:rsidP="0066196D">
      <w:pPr>
        <w:pStyle w:val="ListParagraph"/>
        <w:numPr>
          <w:ilvl w:val="0"/>
          <w:numId w:val="11"/>
        </w:numPr>
      </w:pPr>
      <w:r>
        <w:t>No overnight guests</w:t>
      </w:r>
      <w:r w:rsidR="0087038A">
        <w:t xml:space="preserve"> and all visitors must be pre-approved by staff</w:t>
      </w:r>
      <w:r>
        <w:t>.</w:t>
      </w:r>
    </w:p>
    <w:p w14:paraId="7EB69150" w14:textId="77777777" w:rsidR="009D741C" w:rsidRPr="00B0142A" w:rsidRDefault="002F239A">
      <w:pPr>
        <w:pStyle w:val="Heading2"/>
        <w:rPr>
          <w:color w:val="17365D" w:themeColor="text2" w:themeShade="BF"/>
        </w:rPr>
      </w:pPr>
      <w:r w:rsidRPr="00B0142A">
        <w:rPr>
          <w:color w:val="17365D" w:themeColor="text2" w:themeShade="BF"/>
        </w:rPr>
        <w:t>Chores &amp; Responsibilities</w:t>
      </w:r>
    </w:p>
    <w:p w14:paraId="3CF1A8FE" w14:textId="1B79E63A" w:rsidR="009D741C" w:rsidRDefault="002F239A" w:rsidP="00057EBD">
      <w:pPr>
        <w:pStyle w:val="ListParagraph"/>
        <w:numPr>
          <w:ilvl w:val="0"/>
          <w:numId w:val="11"/>
        </w:numPr>
      </w:pPr>
      <w:r>
        <w:t>Participate in household chores.</w:t>
      </w:r>
    </w:p>
    <w:p w14:paraId="1DECE6BA" w14:textId="56E216B5" w:rsidR="009D741C" w:rsidRDefault="002F239A" w:rsidP="00057EBD">
      <w:pPr>
        <w:pStyle w:val="ListParagraph"/>
        <w:numPr>
          <w:ilvl w:val="0"/>
          <w:numId w:val="11"/>
        </w:numPr>
      </w:pPr>
      <w:r>
        <w:t>Keep personal and shared areas clean.</w:t>
      </w:r>
    </w:p>
    <w:p w14:paraId="6A342999" w14:textId="055A127F" w:rsidR="00057EBD" w:rsidRDefault="00057EBD" w:rsidP="00057EBD">
      <w:pPr>
        <w:pStyle w:val="ListParagraph"/>
        <w:numPr>
          <w:ilvl w:val="0"/>
          <w:numId w:val="11"/>
        </w:numPr>
      </w:pPr>
      <w:r>
        <w:t>Must attend house meetings.</w:t>
      </w:r>
    </w:p>
    <w:p w14:paraId="245C27DE" w14:textId="77777777" w:rsidR="009D741C" w:rsidRPr="00B0142A" w:rsidRDefault="002F239A">
      <w:pPr>
        <w:pStyle w:val="Heading2"/>
        <w:rPr>
          <w:color w:val="17365D" w:themeColor="text2" w:themeShade="BF"/>
        </w:rPr>
      </w:pPr>
      <w:r w:rsidRPr="00B0142A">
        <w:rPr>
          <w:color w:val="17365D" w:themeColor="text2" w:themeShade="BF"/>
        </w:rPr>
        <w:t>Employment, School, &amp; Structure</w:t>
      </w:r>
    </w:p>
    <w:p w14:paraId="7E722F42" w14:textId="47E1BA8A" w:rsidR="009D741C" w:rsidRDefault="002F239A" w:rsidP="00057EBD">
      <w:pPr>
        <w:pStyle w:val="ListParagraph"/>
        <w:numPr>
          <w:ilvl w:val="0"/>
          <w:numId w:val="14"/>
        </w:numPr>
      </w:pPr>
      <w:r>
        <w:t>Must engage in work, school, or volunteer activity within</w:t>
      </w:r>
      <w:r w:rsidR="0087038A">
        <w:t xml:space="preserve"> </w:t>
      </w:r>
      <w:r w:rsidR="005B2028">
        <w:rPr>
          <w:u w:val="single"/>
        </w:rPr>
        <w:t>forty-five</w:t>
      </w:r>
      <w:r w:rsidR="002434A1">
        <w:rPr>
          <w:u w:val="single"/>
        </w:rPr>
        <w:t xml:space="preserve"> (45)</w:t>
      </w:r>
      <w:r w:rsidR="0087038A">
        <w:t xml:space="preserve"> </w:t>
      </w:r>
      <w:r>
        <w:t>days.</w:t>
      </w:r>
    </w:p>
    <w:p w14:paraId="7D8BFF58" w14:textId="0D1803B7" w:rsidR="009D741C" w:rsidRDefault="002F239A" w:rsidP="00057EBD">
      <w:pPr>
        <w:pStyle w:val="ListParagraph"/>
        <w:numPr>
          <w:ilvl w:val="0"/>
          <w:numId w:val="14"/>
        </w:numPr>
      </w:pPr>
      <w:r>
        <w:t xml:space="preserve">Curfew: </w:t>
      </w:r>
      <w:r w:rsidR="0087038A">
        <w:t>9:00</w:t>
      </w:r>
      <w:r>
        <w:t xml:space="preserve"> PM</w:t>
      </w:r>
      <w:r w:rsidR="0087038A">
        <w:t xml:space="preserve"> unless permission ha</w:t>
      </w:r>
      <w:r w:rsidR="00BB5008">
        <w:t>s</w:t>
      </w:r>
      <w:r w:rsidR="0087038A">
        <w:t xml:space="preserve"> been given beforehand.</w:t>
      </w:r>
    </w:p>
    <w:p w14:paraId="7ECFC348" w14:textId="77777777" w:rsidR="009D741C" w:rsidRPr="00B0142A" w:rsidRDefault="002F239A">
      <w:pPr>
        <w:pStyle w:val="Heading2"/>
        <w:rPr>
          <w:color w:val="17365D" w:themeColor="text2" w:themeShade="BF"/>
        </w:rPr>
      </w:pPr>
      <w:r w:rsidRPr="00B0142A">
        <w:rPr>
          <w:color w:val="17365D" w:themeColor="text2" w:themeShade="BF"/>
        </w:rPr>
        <w:t>Health &amp; Safety</w:t>
      </w:r>
    </w:p>
    <w:p w14:paraId="0383AC27" w14:textId="276CCE13" w:rsidR="009D741C" w:rsidRDefault="002F239A" w:rsidP="00057EBD">
      <w:pPr>
        <w:pStyle w:val="ListParagraph"/>
        <w:numPr>
          <w:ilvl w:val="0"/>
          <w:numId w:val="14"/>
        </w:numPr>
      </w:pPr>
      <w:r>
        <w:t>No weapons.</w:t>
      </w:r>
    </w:p>
    <w:p w14:paraId="6D70058B" w14:textId="2F348202" w:rsidR="009D741C" w:rsidRDefault="002F239A" w:rsidP="00057EBD">
      <w:pPr>
        <w:pStyle w:val="ListParagraph"/>
        <w:numPr>
          <w:ilvl w:val="0"/>
          <w:numId w:val="14"/>
        </w:numPr>
      </w:pPr>
      <w:r>
        <w:t>Smoking/vaping in designated areas only.</w:t>
      </w:r>
    </w:p>
    <w:p w14:paraId="7D919A3B" w14:textId="6E5B500E" w:rsidR="009D741C" w:rsidRDefault="002F239A" w:rsidP="00057EBD">
      <w:pPr>
        <w:pStyle w:val="ListParagraph"/>
        <w:numPr>
          <w:ilvl w:val="0"/>
          <w:numId w:val="14"/>
        </w:numPr>
      </w:pPr>
      <w:r>
        <w:t>Medications stored per policy.</w:t>
      </w:r>
    </w:p>
    <w:p w14:paraId="051289A5" w14:textId="5D16F700" w:rsidR="0034199C" w:rsidRDefault="00CD584F" w:rsidP="00057EBD">
      <w:pPr>
        <w:pStyle w:val="ListParagraph"/>
        <w:numPr>
          <w:ilvl w:val="0"/>
          <w:numId w:val="14"/>
        </w:numPr>
      </w:pPr>
      <w:r>
        <w:t xml:space="preserve">Passes will be granted on a </w:t>
      </w:r>
      <w:r w:rsidR="003F73D1">
        <w:t>case-by-case</w:t>
      </w:r>
      <w:r>
        <w:t xml:space="preserve"> basis but not within</w:t>
      </w:r>
      <w:r w:rsidR="007D67F1">
        <w:t xml:space="preserve"> the first 90 days</w:t>
      </w:r>
      <w:r w:rsidR="00F60571">
        <w:t>.</w:t>
      </w:r>
    </w:p>
    <w:p w14:paraId="567E2347" w14:textId="660A1CC2" w:rsidR="0088507C" w:rsidRDefault="003F73D1" w:rsidP="00057EBD">
      <w:pPr>
        <w:pStyle w:val="ListParagraph"/>
        <w:numPr>
          <w:ilvl w:val="0"/>
          <w:numId w:val="14"/>
        </w:numPr>
      </w:pPr>
      <w:r>
        <w:t>Blackout period of 14 days where no phone or video calls can be made</w:t>
      </w:r>
      <w:r w:rsidR="00726B9B">
        <w:t xml:space="preserve"> upon entry to the house</w:t>
      </w:r>
      <w:r>
        <w:t>.</w:t>
      </w:r>
    </w:p>
    <w:p w14:paraId="65263A57" w14:textId="14D84C01" w:rsidR="003F73D1" w:rsidRDefault="003F73D1" w:rsidP="00057EBD">
      <w:pPr>
        <w:pStyle w:val="ListParagraph"/>
        <w:numPr>
          <w:ilvl w:val="0"/>
          <w:numId w:val="14"/>
        </w:numPr>
      </w:pPr>
      <w:r>
        <w:t>Visitor</w:t>
      </w:r>
      <w:r w:rsidR="00996474">
        <w:t>s</w:t>
      </w:r>
      <w:r>
        <w:t xml:space="preserve"> </w:t>
      </w:r>
      <w:r w:rsidR="00E25296">
        <w:t>may be pre-approved for on-site visits after thirty</w:t>
      </w:r>
      <w:r w:rsidR="00EB3DAD">
        <w:t xml:space="preserve"> (30) days.</w:t>
      </w:r>
    </w:p>
    <w:p w14:paraId="55D6C9A3" w14:textId="77777777" w:rsidR="009D741C" w:rsidRPr="00B0142A" w:rsidRDefault="002F239A">
      <w:pPr>
        <w:pStyle w:val="Heading2"/>
        <w:rPr>
          <w:color w:val="17365D" w:themeColor="text2" w:themeShade="BF"/>
        </w:rPr>
      </w:pPr>
      <w:r w:rsidRPr="00B0142A">
        <w:rPr>
          <w:color w:val="17365D" w:themeColor="text2" w:themeShade="BF"/>
        </w:rPr>
        <w:t>Financial Agreement</w:t>
      </w:r>
    </w:p>
    <w:p w14:paraId="6DF614B9" w14:textId="6CB147AC" w:rsidR="009D741C" w:rsidRDefault="002F239A" w:rsidP="00057EBD">
      <w:pPr>
        <w:pStyle w:val="ListParagraph"/>
        <w:numPr>
          <w:ilvl w:val="0"/>
          <w:numId w:val="14"/>
        </w:numPr>
      </w:pPr>
      <w:r>
        <w:t>Program fees</w:t>
      </w:r>
      <w:r w:rsidR="001663EB">
        <w:t xml:space="preserve"> are</w:t>
      </w:r>
      <w:r>
        <w:t xml:space="preserve"> due </w:t>
      </w:r>
      <w:r w:rsidR="0087038A">
        <w:t>every Saturday</w:t>
      </w:r>
      <w:r w:rsidR="00057EBD">
        <w:t xml:space="preserve"> </w:t>
      </w:r>
      <w:proofErr w:type="gramStart"/>
      <w:r w:rsidR="00057EBD">
        <w:t>by</w:t>
      </w:r>
      <w:proofErr w:type="gramEnd"/>
      <w:r w:rsidR="00057EBD">
        <w:t xml:space="preserve"> 10:00 AM</w:t>
      </w:r>
      <w:r>
        <w:t>.</w:t>
      </w:r>
    </w:p>
    <w:p w14:paraId="5B742A56" w14:textId="77777777" w:rsidR="00057EBD" w:rsidRDefault="00057EBD" w:rsidP="00057EBD">
      <w:pPr>
        <w:pStyle w:val="ListParagraph"/>
      </w:pPr>
    </w:p>
    <w:p w14:paraId="2DD9A3DB" w14:textId="77777777" w:rsidR="00057EBD" w:rsidRDefault="00057EBD" w:rsidP="00057EBD">
      <w:pPr>
        <w:pStyle w:val="ListParagraph"/>
      </w:pPr>
    </w:p>
    <w:p w14:paraId="09E33089" w14:textId="77777777" w:rsidR="00057EBD" w:rsidRDefault="00057EBD" w:rsidP="00057EBD">
      <w:pPr>
        <w:pStyle w:val="ListParagraph"/>
      </w:pPr>
    </w:p>
    <w:p w14:paraId="1D799957" w14:textId="49163C83" w:rsidR="00057EBD" w:rsidRPr="00057EBD" w:rsidRDefault="002F239A" w:rsidP="00057EBD">
      <w:r>
        <w:br/>
      </w:r>
      <w:r w:rsidR="00057EBD">
        <w:t>Resident Signature:</w:t>
      </w:r>
      <w:r w:rsidR="00057EBD">
        <w:rPr>
          <w:u w:val="single"/>
        </w:rPr>
        <w:tab/>
      </w:r>
      <w:r w:rsidR="00057EBD">
        <w:rPr>
          <w:u w:val="single"/>
        </w:rPr>
        <w:tab/>
      </w:r>
      <w:r w:rsidR="00057EBD">
        <w:rPr>
          <w:u w:val="single"/>
        </w:rPr>
        <w:tab/>
      </w:r>
      <w:r w:rsidR="00057EBD">
        <w:rPr>
          <w:u w:val="single"/>
        </w:rPr>
        <w:tab/>
      </w:r>
      <w:r w:rsidR="00057EBD">
        <w:rPr>
          <w:u w:val="single"/>
        </w:rPr>
        <w:tab/>
      </w:r>
      <w:proofErr w:type="gramStart"/>
      <w:r w:rsidR="00057EBD">
        <w:rPr>
          <w:u w:val="single"/>
        </w:rPr>
        <w:tab/>
      </w:r>
      <w:r w:rsidR="00057EBD">
        <w:t xml:space="preserve">  Date</w:t>
      </w:r>
      <w:proofErr w:type="gramEnd"/>
      <w:r w:rsidR="00057EBD">
        <w:t xml:space="preserve">: </w:t>
      </w:r>
      <w:r w:rsidR="00057EBD">
        <w:rPr>
          <w:u w:val="single"/>
        </w:rPr>
        <w:tab/>
      </w:r>
      <w:r w:rsidR="00057EBD">
        <w:rPr>
          <w:u w:val="single"/>
        </w:rPr>
        <w:tab/>
      </w:r>
      <w:r w:rsidR="00057EBD">
        <w:rPr>
          <w:u w:val="single"/>
        </w:rPr>
        <w:tab/>
      </w:r>
    </w:p>
    <w:p w14:paraId="5B207F49" w14:textId="77777777" w:rsidR="00057EBD" w:rsidRDefault="00057EBD" w:rsidP="00057EBD"/>
    <w:p w14:paraId="17A91523" w14:textId="08BFEAF7" w:rsidR="009D741C" w:rsidRDefault="00057EBD" w:rsidP="00057EBD">
      <w:r>
        <w:t xml:space="preserve">Staff Signature: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Date: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2F239A">
        <w:br w:type="page"/>
      </w:r>
    </w:p>
    <w:p w14:paraId="4C9CA061" w14:textId="77777777" w:rsidR="009D741C" w:rsidRPr="00911A91" w:rsidRDefault="002F239A">
      <w:pPr>
        <w:pStyle w:val="Heading1"/>
        <w:rPr>
          <w:color w:val="595959" w:themeColor="text1" w:themeTint="A6"/>
        </w:rPr>
      </w:pPr>
      <w:r w:rsidRPr="00911A91">
        <w:rPr>
          <w:color w:val="595959" w:themeColor="text1" w:themeTint="A6"/>
        </w:rPr>
        <w:lastRenderedPageBreak/>
        <w:t>Section 4: Resident Rights &amp; Responsibilities</w:t>
      </w:r>
    </w:p>
    <w:p w14:paraId="2FC179B6" w14:textId="77777777" w:rsidR="009D741C" w:rsidRPr="00B0142A" w:rsidRDefault="002F239A">
      <w:pPr>
        <w:pStyle w:val="Heading2"/>
        <w:rPr>
          <w:color w:val="17365D" w:themeColor="text2" w:themeShade="BF"/>
        </w:rPr>
      </w:pPr>
      <w:r w:rsidRPr="00B0142A">
        <w:rPr>
          <w:color w:val="17365D" w:themeColor="text2" w:themeShade="BF"/>
        </w:rPr>
        <w:t>Resident Rights</w:t>
      </w:r>
    </w:p>
    <w:p w14:paraId="2C67181B" w14:textId="128E8EE2" w:rsidR="009D741C" w:rsidRDefault="002F239A" w:rsidP="00057EBD">
      <w:pPr>
        <w:pStyle w:val="ListParagraph"/>
        <w:numPr>
          <w:ilvl w:val="0"/>
          <w:numId w:val="14"/>
        </w:numPr>
      </w:pPr>
      <w:r>
        <w:t>Safe, substance-free environment.</w:t>
      </w:r>
    </w:p>
    <w:p w14:paraId="0A14873F" w14:textId="1C95A08B" w:rsidR="009D741C" w:rsidRDefault="002F239A" w:rsidP="00057EBD">
      <w:pPr>
        <w:pStyle w:val="ListParagraph"/>
        <w:numPr>
          <w:ilvl w:val="0"/>
          <w:numId w:val="14"/>
        </w:numPr>
      </w:pPr>
      <w:r>
        <w:t>Dignity, respect, and non-discrimination.</w:t>
      </w:r>
    </w:p>
    <w:p w14:paraId="509541A5" w14:textId="6ECC1CD6" w:rsidR="009D741C" w:rsidRDefault="002F239A" w:rsidP="00057EBD">
      <w:pPr>
        <w:pStyle w:val="ListParagraph"/>
        <w:numPr>
          <w:ilvl w:val="0"/>
          <w:numId w:val="14"/>
        </w:numPr>
      </w:pPr>
      <w:r>
        <w:t>Privacy within guidelines.</w:t>
      </w:r>
    </w:p>
    <w:p w14:paraId="090434E8" w14:textId="0FBEBE93" w:rsidR="009D741C" w:rsidRDefault="002F239A" w:rsidP="00057EBD">
      <w:pPr>
        <w:pStyle w:val="ListParagraph"/>
        <w:numPr>
          <w:ilvl w:val="0"/>
          <w:numId w:val="14"/>
        </w:numPr>
      </w:pPr>
      <w:r>
        <w:t>Support in recovery and personal growth.</w:t>
      </w:r>
    </w:p>
    <w:p w14:paraId="016E5338" w14:textId="73FB6F23" w:rsidR="009D741C" w:rsidRDefault="002F239A" w:rsidP="00057EBD">
      <w:pPr>
        <w:pStyle w:val="ListParagraph"/>
        <w:numPr>
          <w:ilvl w:val="0"/>
          <w:numId w:val="14"/>
        </w:numPr>
      </w:pPr>
      <w:r>
        <w:t>Right to voice concerns without retaliation.</w:t>
      </w:r>
    </w:p>
    <w:p w14:paraId="007B41E5" w14:textId="77777777" w:rsidR="009D741C" w:rsidRPr="00B0142A" w:rsidRDefault="002F239A">
      <w:pPr>
        <w:pStyle w:val="Heading2"/>
        <w:rPr>
          <w:color w:val="17365D" w:themeColor="text2" w:themeShade="BF"/>
        </w:rPr>
      </w:pPr>
      <w:r w:rsidRPr="00B0142A">
        <w:rPr>
          <w:color w:val="17365D" w:themeColor="text2" w:themeShade="BF"/>
        </w:rPr>
        <w:t>Resident Responsibilities</w:t>
      </w:r>
    </w:p>
    <w:p w14:paraId="139BAAAA" w14:textId="4F6C2472" w:rsidR="009D741C" w:rsidRDefault="002F239A" w:rsidP="00057EBD">
      <w:pPr>
        <w:pStyle w:val="ListParagraph"/>
        <w:numPr>
          <w:ilvl w:val="0"/>
          <w:numId w:val="14"/>
        </w:numPr>
      </w:pPr>
      <w:r>
        <w:t>Remain substance-free.</w:t>
      </w:r>
    </w:p>
    <w:p w14:paraId="55EEEAC6" w14:textId="76F29F42" w:rsidR="009D741C" w:rsidRDefault="002F239A" w:rsidP="00057EBD">
      <w:pPr>
        <w:pStyle w:val="ListParagraph"/>
        <w:numPr>
          <w:ilvl w:val="0"/>
          <w:numId w:val="14"/>
        </w:numPr>
      </w:pPr>
      <w:r>
        <w:t>Follow rules, schedules, and curfews.</w:t>
      </w:r>
    </w:p>
    <w:p w14:paraId="49B18329" w14:textId="21E36BDA" w:rsidR="009D741C" w:rsidRDefault="002F239A" w:rsidP="00057EBD">
      <w:pPr>
        <w:pStyle w:val="ListParagraph"/>
        <w:numPr>
          <w:ilvl w:val="0"/>
          <w:numId w:val="14"/>
        </w:numPr>
      </w:pPr>
      <w:r>
        <w:t>Respect others’ privacy and property.</w:t>
      </w:r>
    </w:p>
    <w:p w14:paraId="3A019A28" w14:textId="144B3049" w:rsidR="009D741C" w:rsidRDefault="002F239A" w:rsidP="00057EBD">
      <w:pPr>
        <w:pStyle w:val="ListParagraph"/>
        <w:numPr>
          <w:ilvl w:val="0"/>
          <w:numId w:val="14"/>
        </w:numPr>
      </w:pPr>
      <w:r>
        <w:t>Participate in recovery, chores, and meetings.</w:t>
      </w:r>
    </w:p>
    <w:p w14:paraId="6A83B756" w14:textId="4776288C" w:rsidR="009D741C" w:rsidRDefault="002F239A" w:rsidP="00057EBD">
      <w:pPr>
        <w:pStyle w:val="ListParagraph"/>
        <w:numPr>
          <w:ilvl w:val="0"/>
          <w:numId w:val="14"/>
        </w:numPr>
      </w:pPr>
      <w:r>
        <w:t>Be financially responsible.</w:t>
      </w:r>
    </w:p>
    <w:p w14:paraId="5A1D5108" w14:textId="25263B5C" w:rsidR="009D741C" w:rsidRDefault="002F239A" w:rsidP="00057EBD">
      <w:pPr>
        <w:pStyle w:val="ListParagraph"/>
        <w:numPr>
          <w:ilvl w:val="0"/>
          <w:numId w:val="14"/>
        </w:numPr>
      </w:pPr>
      <w:r>
        <w:t>Handle conflicts constructively.</w:t>
      </w:r>
    </w:p>
    <w:p w14:paraId="3DBFD15D" w14:textId="77777777" w:rsidR="00057EBD" w:rsidRDefault="00057EBD" w:rsidP="00057EBD">
      <w:pPr>
        <w:ind w:left="360"/>
      </w:pPr>
    </w:p>
    <w:p w14:paraId="24A0B195" w14:textId="77777777" w:rsidR="00057EBD" w:rsidRDefault="00057EBD"/>
    <w:p w14:paraId="0D19F1CA" w14:textId="77777777" w:rsidR="00057EBD" w:rsidRPr="00057EBD" w:rsidRDefault="002F239A" w:rsidP="00057EBD">
      <w:r>
        <w:br/>
      </w:r>
      <w:r w:rsidR="00057EBD">
        <w:t>Resident Signature:</w:t>
      </w:r>
      <w:r w:rsidR="00057EBD">
        <w:rPr>
          <w:u w:val="single"/>
        </w:rPr>
        <w:tab/>
      </w:r>
      <w:r w:rsidR="00057EBD">
        <w:rPr>
          <w:u w:val="single"/>
        </w:rPr>
        <w:tab/>
      </w:r>
      <w:r w:rsidR="00057EBD">
        <w:rPr>
          <w:u w:val="single"/>
        </w:rPr>
        <w:tab/>
      </w:r>
      <w:r w:rsidR="00057EBD">
        <w:rPr>
          <w:u w:val="single"/>
        </w:rPr>
        <w:tab/>
      </w:r>
      <w:r w:rsidR="00057EBD">
        <w:rPr>
          <w:u w:val="single"/>
        </w:rPr>
        <w:tab/>
      </w:r>
      <w:proofErr w:type="gramStart"/>
      <w:r w:rsidR="00057EBD">
        <w:rPr>
          <w:u w:val="single"/>
        </w:rPr>
        <w:tab/>
      </w:r>
      <w:r w:rsidR="00057EBD">
        <w:t xml:space="preserve">  Date</w:t>
      </w:r>
      <w:proofErr w:type="gramEnd"/>
      <w:r w:rsidR="00057EBD">
        <w:t xml:space="preserve">: </w:t>
      </w:r>
      <w:r w:rsidR="00057EBD">
        <w:rPr>
          <w:u w:val="single"/>
        </w:rPr>
        <w:tab/>
      </w:r>
      <w:r w:rsidR="00057EBD">
        <w:rPr>
          <w:u w:val="single"/>
        </w:rPr>
        <w:tab/>
      </w:r>
      <w:r w:rsidR="00057EBD">
        <w:rPr>
          <w:u w:val="single"/>
        </w:rPr>
        <w:tab/>
      </w:r>
    </w:p>
    <w:p w14:paraId="375D7D3E" w14:textId="77777777" w:rsidR="00057EBD" w:rsidRDefault="00057EBD" w:rsidP="00057EBD"/>
    <w:p w14:paraId="5B6FD3F4" w14:textId="189A8978" w:rsidR="009D741C" w:rsidRDefault="00057EBD" w:rsidP="00057EBD">
      <w:r>
        <w:t xml:space="preserve">Staff Signature: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Date: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9D741C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1E47B" w14:textId="77777777" w:rsidR="006C1715" w:rsidRDefault="006C1715" w:rsidP="002F239A">
      <w:pPr>
        <w:spacing w:after="0" w:line="240" w:lineRule="auto"/>
      </w:pPr>
      <w:r>
        <w:separator/>
      </w:r>
    </w:p>
  </w:endnote>
  <w:endnote w:type="continuationSeparator" w:id="0">
    <w:p w14:paraId="4AA506EA" w14:textId="77777777" w:rsidR="006C1715" w:rsidRDefault="006C1715" w:rsidP="002F2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778566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921D5AB" w14:textId="179C236A" w:rsidR="002F239A" w:rsidRDefault="002F239A">
            <w:pPr>
              <w:pStyle w:val="Footer"/>
              <w:jc w:val="center"/>
            </w:pPr>
            <w:r w:rsidRPr="00B0142A">
              <w:rPr>
                <w:color w:val="17365D" w:themeColor="text2" w:themeShade="BF"/>
              </w:rPr>
              <w:t xml:space="preserve">Page </w:t>
            </w:r>
            <w:r w:rsidRPr="00B0142A">
              <w:rPr>
                <w:b/>
                <w:bCs/>
                <w:color w:val="17365D" w:themeColor="text2" w:themeShade="BF"/>
                <w:sz w:val="24"/>
                <w:szCs w:val="24"/>
              </w:rPr>
              <w:fldChar w:fldCharType="begin"/>
            </w:r>
            <w:r w:rsidRPr="00B0142A">
              <w:rPr>
                <w:b/>
                <w:bCs/>
                <w:color w:val="17365D" w:themeColor="text2" w:themeShade="BF"/>
              </w:rPr>
              <w:instrText xml:space="preserve"> PAGE </w:instrText>
            </w:r>
            <w:r w:rsidRPr="00B0142A">
              <w:rPr>
                <w:b/>
                <w:bCs/>
                <w:color w:val="17365D" w:themeColor="text2" w:themeShade="BF"/>
                <w:sz w:val="24"/>
                <w:szCs w:val="24"/>
              </w:rPr>
              <w:fldChar w:fldCharType="separate"/>
            </w:r>
            <w:r w:rsidRPr="00B0142A">
              <w:rPr>
                <w:b/>
                <w:bCs/>
                <w:noProof/>
                <w:color w:val="17365D" w:themeColor="text2" w:themeShade="BF"/>
              </w:rPr>
              <w:t>2</w:t>
            </w:r>
            <w:r w:rsidRPr="00B0142A">
              <w:rPr>
                <w:b/>
                <w:bCs/>
                <w:color w:val="17365D" w:themeColor="text2" w:themeShade="BF"/>
                <w:sz w:val="24"/>
                <w:szCs w:val="24"/>
              </w:rPr>
              <w:fldChar w:fldCharType="end"/>
            </w:r>
            <w:r w:rsidRPr="00B0142A">
              <w:rPr>
                <w:color w:val="17365D" w:themeColor="text2" w:themeShade="BF"/>
              </w:rPr>
              <w:t xml:space="preserve"> of </w:t>
            </w:r>
            <w:r w:rsidRPr="00B0142A">
              <w:rPr>
                <w:b/>
                <w:bCs/>
                <w:color w:val="17365D" w:themeColor="text2" w:themeShade="BF"/>
                <w:sz w:val="24"/>
                <w:szCs w:val="24"/>
              </w:rPr>
              <w:fldChar w:fldCharType="begin"/>
            </w:r>
            <w:r w:rsidRPr="00B0142A">
              <w:rPr>
                <w:b/>
                <w:bCs/>
                <w:color w:val="17365D" w:themeColor="text2" w:themeShade="BF"/>
              </w:rPr>
              <w:instrText xml:space="preserve"> NUMPAGES  </w:instrText>
            </w:r>
            <w:r w:rsidRPr="00B0142A">
              <w:rPr>
                <w:b/>
                <w:bCs/>
                <w:color w:val="17365D" w:themeColor="text2" w:themeShade="BF"/>
                <w:sz w:val="24"/>
                <w:szCs w:val="24"/>
              </w:rPr>
              <w:fldChar w:fldCharType="separate"/>
            </w:r>
            <w:r w:rsidRPr="00B0142A">
              <w:rPr>
                <w:b/>
                <w:bCs/>
                <w:noProof/>
                <w:color w:val="17365D" w:themeColor="text2" w:themeShade="BF"/>
              </w:rPr>
              <w:t>2</w:t>
            </w:r>
            <w:r w:rsidRPr="00B0142A">
              <w:rPr>
                <w:b/>
                <w:bCs/>
                <w:color w:val="17365D" w:themeColor="text2" w:themeShade="BF"/>
                <w:sz w:val="24"/>
                <w:szCs w:val="24"/>
              </w:rPr>
              <w:fldChar w:fldCharType="end"/>
            </w:r>
          </w:p>
        </w:sdtContent>
      </w:sdt>
    </w:sdtContent>
  </w:sdt>
  <w:p w14:paraId="076D8380" w14:textId="77777777" w:rsidR="002F239A" w:rsidRDefault="002F23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31E68" w14:textId="77777777" w:rsidR="006C1715" w:rsidRDefault="006C1715" w:rsidP="002F239A">
      <w:pPr>
        <w:spacing w:after="0" w:line="240" w:lineRule="auto"/>
      </w:pPr>
      <w:r>
        <w:separator/>
      </w:r>
    </w:p>
  </w:footnote>
  <w:footnote w:type="continuationSeparator" w:id="0">
    <w:p w14:paraId="41D1166A" w14:textId="77777777" w:rsidR="006C1715" w:rsidRDefault="006C1715" w:rsidP="002F2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785F3" w14:textId="33624708" w:rsidR="00050A75" w:rsidRDefault="00050A75">
    <w:pPr>
      <w:pStyle w:val="Header"/>
    </w:pPr>
  </w:p>
  <w:p w14:paraId="00EEB489" w14:textId="77777777" w:rsidR="00050A75" w:rsidRDefault="00050A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1FD49F2"/>
    <w:multiLevelType w:val="hybridMultilevel"/>
    <w:tmpl w:val="27F67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080AF6"/>
    <w:multiLevelType w:val="hybridMultilevel"/>
    <w:tmpl w:val="445CE6D2"/>
    <w:lvl w:ilvl="0" w:tplc="9B08FA0E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257E09"/>
    <w:multiLevelType w:val="hybridMultilevel"/>
    <w:tmpl w:val="B4F22A68"/>
    <w:lvl w:ilvl="0" w:tplc="9B08FA0E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156A45"/>
    <w:multiLevelType w:val="hybridMultilevel"/>
    <w:tmpl w:val="308A8A5C"/>
    <w:lvl w:ilvl="0" w:tplc="9B08FA0E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C60D2E"/>
    <w:multiLevelType w:val="hybridMultilevel"/>
    <w:tmpl w:val="851CF3F4"/>
    <w:lvl w:ilvl="0" w:tplc="9B08FA0E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64228C"/>
    <w:multiLevelType w:val="hybridMultilevel"/>
    <w:tmpl w:val="36ACEEAC"/>
    <w:lvl w:ilvl="0" w:tplc="9B08FA0E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082BA6"/>
    <w:multiLevelType w:val="hybridMultilevel"/>
    <w:tmpl w:val="5E1A60EA"/>
    <w:lvl w:ilvl="0" w:tplc="9B08FA0E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3A1370"/>
    <w:multiLevelType w:val="hybridMultilevel"/>
    <w:tmpl w:val="A1826D46"/>
    <w:lvl w:ilvl="0" w:tplc="9B08FA0E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532128">
    <w:abstractNumId w:val="8"/>
  </w:num>
  <w:num w:numId="2" w16cid:durableId="1543403768">
    <w:abstractNumId w:val="6"/>
  </w:num>
  <w:num w:numId="3" w16cid:durableId="28605472">
    <w:abstractNumId w:val="5"/>
  </w:num>
  <w:num w:numId="4" w16cid:durableId="1464271598">
    <w:abstractNumId w:val="4"/>
  </w:num>
  <w:num w:numId="5" w16cid:durableId="1210070882">
    <w:abstractNumId w:val="7"/>
  </w:num>
  <w:num w:numId="6" w16cid:durableId="967860885">
    <w:abstractNumId w:val="3"/>
  </w:num>
  <w:num w:numId="7" w16cid:durableId="1216813074">
    <w:abstractNumId w:val="2"/>
  </w:num>
  <w:num w:numId="8" w16cid:durableId="1078672864">
    <w:abstractNumId w:val="1"/>
  </w:num>
  <w:num w:numId="9" w16cid:durableId="1192643726">
    <w:abstractNumId w:val="0"/>
  </w:num>
  <w:num w:numId="10" w16cid:durableId="289215019">
    <w:abstractNumId w:val="9"/>
  </w:num>
  <w:num w:numId="11" w16cid:durableId="234240712">
    <w:abstractNumId w:val="14"/>
  </w:num>
  <w:num w:numId="12" w16cid:durableId="1873304436">
    <w:abstractNumId w:val="12"/>
  </w:num>
  <w:num w:numId="13" w16cid:durableId="1786896">
    <w:abstractNumId w:val="13"/>
  </w:num>
  <w:num w:numId="14" w16cid:durableId="753280510">
    <w:abstractNumId w:val="11"/>
  </w:num>
  <w:num w:numId="15" w16cid:durableId="527916687">
    <w:abstractNumId w:val="15"/>
  </w:num>
  <w:num w:numId="16" w16cid:durableId="448403766">
    <w:abstractNumId w:val="16"/>
  </w:num>
  <w:num w:numId="17" w16cid:durableId="9539469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0A75"/>
    <w:rsid w:val="00055063"/>
    <w:rsid w:val="00057EBD"/>
    <w:rsid w:val="0006063C"/>
    <w:rsid w:val="0008506A"/>
    <w:rsid w:val="0015074B"/>
    <w:rsid w:val="001663EB"/>
    <w:rsid w:val="001E3335"/>
    <w:rsid w:val="0021648D"/>
    <w:rsid w:val="00220352"/>
    <w:rsid w:val="002434A1"/>
    <w:rsid w:val="0026733C"/>
    <w:rsid w:val="0028226B"/>
    <w:rsid w:val="0029639D"/>
    <w:rsid w:val="00296AEC"/>
    <w:rsid w:val="002C71AA"/>
    <w:rsid w:val="002E1DF5"/>
    <w:rsid w:val="002F239A"/>
    <w:rsid w:val="00326F90"/>
    <w:rsid w:val="0034199C"/>
    <w:rsid w:val="00391EDB"/>
    <w:rsid w:val="003F73D1"/>
    <w:rsid w:val="004676DC"/>
    <w:rsid w:val="0049079B"/>
    <w:rsid w:val="004A586A"/>
    <w:rsid w:val="005433A4"/>
    <w:rsid w:val="00552826"/>
    <w:rsid w:val="00584565"/>
    <w:rsid w:val="005B2028"/>
    <w:rsid w:val="00610E06"/>
    <w:rsid w:val="00651740"/>
    <w:rsid w:val="0066196D"/>
    <w:rsid w:val="006A1CA0"/>
    <w:rsid w:val="006B025C"/>
    <w:rsid w:val="006C1715"/>
    <w:rsid w:val="00700417"/>
    <w:rsid w:val="00726B9B"/>
    <w:rsid w:val="007576E2"/>
    <w:rsid w:val="007C2699"/>
    <w:rsid w:val="007D67F1"/>
    <w:rsid w:val="007F4632"/>
    <w:rsid w:val="00847AE0"/>
    <w:rsid w:val="0087038A"/>
    <w:rsid w:val="0088507C"/>
    <w:rsid w:val="00911A91"/>
    <w:rsid w:val="00996474"/>
    <w:rsid w:val="009B7727"/>
    <w:rsid w:val="009C0B62"/>
    <w:rsid w:val="009D741C"/>
    <w:rsid w:val="009E4D6C"/>
    <w:rsid w:val="009F25B6"/>
    <w:rsid w:val="00A01CEB"/>
    <w:rsid w:val="00A02805"/>
    <w:rsid w:val="00AA1D8D"/>
    <w:rsid w:val="00AB1623"/>
    <w:rsid w:val="00AE22EF"/>
    <w:rsid w:val="00B0142A"/>
    <w:rsid w:val="00B0617D"/>
    <w:rsid w:val="00B47730"/>
    <w:rsid w:val="00B508B3"/>
    <w:rsid w:val="00BB5008"/>
    <w:rsid w:val="00BC27A1"/>
    <w:rsid w:val="00BD4AB3"/>
    <w:rsid w:val="00CB0664"/>
    <w:rsid w:val="00CD584F"/>
    <w:rsid w:val="00DB5769"/>
    <w:rsid w:val="00E25296"/>
    <w:rsid w:val="00E31FAC"/>
    <w:rsid w:val="00EA386C"/>
    <w:rsid w:val="00EB3DAD"/>
    <w:rsid w:val="00F579C6"/>
    <w:rsid w:val="00F60571"/>
    <w:rsid w:val="00FA306A"/>
    <w:rsid w:val="00FB7BF5"/>
    <w:rsid w:val="00FC693F"/>
    <w:rsid w:val="00FE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F2585BB"/>
  <w14:defaultImageDpi w14:val="300"/>
  <w15:docId w15:val="{5DED82F2-585F-4D16-8D7E-E6AAFCCB5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johnnalsherman@gmail.com</cp:lastModifiedBy>
  <cp:revision>46</cp:revision>
  <dcterms:created xsi:type="dcterms:W3CDTF">2025-09-20T22:39:00Z</dcterms:created>
  <dcterms:modified xsi:type="dcterms:W3CDTF">2025-10-09T01:28:00Z</dcterms:modified>
  <cp:category/>
</cp:coreProperties>
</file>